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0A75" w14:textId="77777777" w:rsidR="00B809BF" w:rsidRDefault="00B809B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88880816"/>
      <w:bookmarkEnd w:id="0"/>
    </w:p>
    <w:p w14:paraId="565F0C0F" w14:textId="77777777" w:rsidR="00B809BF" w:rsidRPr="00E00EBA" w:rsidRDefault="007851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0EBA">
        <w:rPr>
          <w:rFonts w:ascii="Arial" w:hAnsi="Arial" w:cs="Arial"/>
          <w:b/>
          <w:bCs/>
          <w:sz w:val="28"/>
          <w:szCs w:val="28"/>
        </w:rPr>
        <w:t>ANUNCIO</w:t>
      </w:r>
    </w:p>
    <w:p w14:paraId="10D3A5A7" w14:textId="77777777" w:rsidR="00B91468" w:rsidRDefault="00B914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A95634" w14:textId="271E7A07" w:rsidR="00B809BF" w:rsidRDefault="003E2B56" w:rsidP="002E1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bookmarkStart w:id="1" w:name="_Hlk202523640"/>
      <w:r>
        <w:rPr>
          <w:rFonts w:ascii="Arial" w:hAnsi="Arial" w:cs="Arial"/>
          <w:b/>
          <w:bCs/>
          <w:sz w:val="22"/>
          <w:szCs w:val="22"/>
        </w:rPr>
        <w:t>CALIFICACIONES DEL PRIMER EJERCICIO DEL PROCESO SELECTIVO PARA LA PROVISIÓN, MEDIANTE OPOSICIÓN LIBRE, DE TRES PLAZAS DE TAE RAMA TIC – TÉCNICO/A REDES/CIBERSEGURIDAD</w:t>
      </w:r>
    </w:p>
    <w:bookmarkEnd w:id="1"/>
    <w:p w14:paraId="39040419" w14:textId="77777777" w:rsidR="00602CD2" w:rsidRDefault="00602CD2">
      <w:pPr>
        <w:jc w:val="center"/>
        <w:rPr>
          <w:rFonts w:ascii="Arial" w:hAnsi="Arial" w:cs="Arial"/>
          <w:sz w:val="22"/>
          <w:szCs w:val="22"/>
        </w:rPr>
      </w:pPr>
    </w:p>
    <w:p w14:paraId="3057B73C" w14:textId="273742F6" w:rsidR="00AE09CE" w:rsidRDefault="00AE09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Reunido el Tribunal Calificador, en sesión de </w:t>
      </w:r>
      <w:r w:rsidR="003E2B56">
        <w:rPr>
          <w:rFonts w:ascii="Arial" w:hAnsi="Arial" w:cs="Arial"/>
          <w:sz w:val="20"/>
          <w:szCs w:val="20"/>
        </w:rPr>
        <w:t>19 de septiembre de</w:t>
      </w:r>
      <w:r>
        <w:rPr>
          <w:rFonts w:ascii="Arial" w:hAnsi="Arial" w:cs="Arial"/>
          <w:sz w:val="20"/>
          <w:szCs w:val="20"/>
        </w:rPr>
        <w:t xml:space="preserve"> 2025,</w:t>
      </w:r>
      <w:r w:rsidR="00216C01">
        <w:rPr>
          <w:rFonts w:ascii="Arial" w:hAnsi="Arial" w:cs="Arial"/>
          <w:sz w:val="20"/>
          <w:szCs w:val="20"/>
        </w:rPr>
        <w:t xml:space="preserve"> </w:t>
      </w:r>
      <w:r w:rsidR="003E2B56">
        <w:rPr>
          <w:rFonts w:ascii="Arial" w:hAnsi="Arial" w:cs="Arial"/>
          <w:sz w:val="20"/>
          <w:szCs w:val="20"/>
        </w:rPr>
        <w:t>transcurrido el plazo de alegaciones a la plantilla de respuestas publicad</w:t>
      </w:r>
      <w:r w:rsidR="007F336A">
        <w:rPr>
          <w:rFonts w:ascii="Arial" w:hAnsi="Arial" w:cs="Arial"/>
          <w:sz w:val="20"/>
          <w:szCs w:val="20"/>
        </w:rPr>
        <w:t xml:space="preserve">a </w:t>
      </w:r>
      <w:r w:rsidR="003E2B56">
        <w:rPr>
          <w:rFonts w:ascii="Arial" w:hAnsi="Arial" w:cs="Arial"/>
          <w:sz w:val="20"/>
          <w:szCs w:val="20"/>
        </w:rPr>
        <w:t>mediante anuncio</w:t>
      </w:r>
      <w:r w:rsidR="00A023DF">
        <w:rPr>
          <w:rFonts w:ascii="Arial" w:hAnsi="Arial" w:cs="Arial"/>
          <w:sz w:val="20"/>
          <w:szCs w:val="20"/>
        </w:rPr>
        <w:t xml:space="preserve"> de 10 de septiembr</w:t>
      </w:r>
      <w:r w:rsidR="007F336A">
        <w:rPr>
          <w:rFonts w:ascii="Arial" w:hAnsi="Arial" w:cs="Arial"/>
          <w:sz w:val="20"/>
          <w:szCs w:val="20"/>
        </w:rPr>
        <w:t>e de 2025,</w:t>
      </w:r>
      <w:r>
        <w:rPr>
          <w:rFonts w:ascii="Arial" w:hAnsi="Arial" w:cs="Arial"/>
          <w:sz w:val="20"/>
          <w:szCs w:val="20"/>
        </w:rPr>
        <w:t xml:space="preserve"> ha adoptado</w:t>
      </w:r>
      <w:r w:rsidR="008B7024">
        <w:rPr>
          <w:rFonts w:ascii="Arial" w:hAnsi="Arial" w:cs="Arial"/>
          <w:sz w:val="20"/>
          <w:szCs w:val="20"/>
        </w:rPr>
        <w:t xml:space="preserve"> por unanimidad</w:t>
      </w:r>
      <w:r>
        <w:rPr>
          <w:rFonts w:ascii="Arial" w:hAnsi="Arial" w:cs="Arial"/>
          <w:sz w:val="20"/>
          <w:szCs w:val="20"/>
        </w:rPr>
        <w:t xml:space="preserve"> el siguiente acuerdo:</w:t>
      </w:r>
    </w:p>
    <w:p w14:paraId="702326F2" w14:textId="77777777" w:rsidR="00AE09CE" w:rsidRDefault="00AE09CE">
      <w:pPr>
        <w:jc w:val="both"/>
        <w:rPr>
          <w:rFonts w:ascii="Arial" w:hAnsi="Arial" w:cs="Arial"/>
          <w:sz w:val="20"/>
          <w:szCs w:val="20"/>
        </w:rPr>
      </w:pPr>
    </w:p>
    <w:p w14:paraId="2120E3D4" w14:textId="77777777" w:rsidR="00AE09CE" w:rsidRDefault="00AE09CE">
      <w:pPr>
        <w:jc w:val="both"/>
        <w:rPr>
          <w:rFonts w:ascii="Arial" w:hAnsi="Arial" w:cs="Arial"/>
          <w:sz w:val="20"/>
          <w:szCs w:val="20"/>
        </w:rPr>
      </w:pPr>
    </w:p>
    <w:p w14:paraId="59D48D04" w14:textId="33D3BFE8" w:rsidR="00AE09CE" w:rsidRDefault="00AE09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51CA">
        <w:rPr>
          <w:rFonts w:ascii="Arial" w:hAnsi="Arial" w:cs="Arial"/>
          <w:b/>
          <w:bCs/>
          <w:sz w:val="20"/>
          <w:szCs w:val="20"/>
        </w:rPr>
        <w:t xml:space="preserve">Primero. </w:t>
      </w:r>
      <w:r w:rsidR="008B7024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B7024">
        <w:rPr>
          <w:rFonts w:ascii="Arial" w:hAnsi="Arial" w:cs="Arial"/>
          <w:b/>
          <w:bCs/>
          <w:sz w:val="20"/>
          <w:szCs w:val="20"/>
        </w:rPr>
        <w:t>Resolución de alegaciones a la plantilla del primer ejercicio</w:t>
      </w:r>
    </w:p>
    <w:p w14:paraId="09873E0B" w14:textId="26A37514" w:rsidR="00486462" w:rsidRDefault="004864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026858" w14:textId="320E0C6E" w:rsidR="007F336A" w:rsidRDefault="007F336A" w:rsidP="00AE09CE">
      <w:pPr>
        <w:pStyle w:val="Encabezado"/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Estimar la alegación presentada</w:t>
      </w:r>
      <w:r w:rsidR="00BE32A1">
        <w:rPr>
          <w:rFonts w:ascii="Arial" w:hAnsi="Arial" w:cs="Arial"/>
          <w:noProof/>
          <w:sz w:val="20"/>
          <w:szCs w:val="20"/>
        </w:rPr>
        <w:t xml:space="preserve"> por D. O.G.G.</w:t>
      </w:r>
      <w:r>
        <w:rPr>
          <w:rFonts w:ascii="Arial" w:hAnsi="Arial" w:cs="Arial"/>
          <w:noProof/>
          <w:sz w:val="20"/>
          <w:szCs w:val="20"/>
        </w:rPr>
        <w:t xml:space="preserve"> a la pregunta nº 43 procediendo a su anulación por advertir ambigüedad en la redacción que excluye la existencia de una única respuesta correcta.</w:t>
      </w:r>
    </w:p>
    <w:p w14:paraId="5C1E074A" w14:textId="77777777" w:rsidR="007F336A" w:rsidRDefault="007F336A" w:rsidP="007F336A">
      <w:pPr>
        <w:pStyle w:val="Encabezado"/>
        <w:suppressAutoHyphens w:val="0"/>
        <w:ind w:left="720"/>
        <w:jc w:val="both"/>
        <w:rPr>
          <w:rFonts w:ascii="Arial" w:hAnsi="Arial" w:cs="Arial"/>
          <w:noProof/>
          <w:sz w:val="20"/>
          <w:szCs w:val="20"/>
        </w:rPr>
      </w:pPr>
    </w:p>
    <w:p w14:paraId="4F1FA653" w14:textId="0A39FB32" w:rsidR="00AE09CE" w:rsidRDefault="007F336A" w:rsidP="00AE09CE">
      <w:pPr>
        <w:pStyle w:val="Prrafodelista"/>
        <w:numPr>
          <w:ilvl w:val="0"/>
          <w:numId w:val="2"/>
        </w:numPr>
        <w:tabs>
          <w:tab w:val="center" w:pos="4252"/>
          <w:tab w:val="right" w:pos="8504"/>
        </w:tabs>
        <w:suppressAutoHyphens w:val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Proceder a la corrección de los ejercicios sobre un total de 79 preguntas</w:t>
      </w:r>
      <w:r w:rsidR="00213CF6">
        <w:rPr>
          <w:rFonts w:ascii="Arial" w:hAnsi="Arial" w:cs="Arial"/>
          <w:noProof/>
          <w:sz w:val="20"/>
          <w:szCs w:val="20"/>
        </w:rPr>
        <w:t xml:space="preserve"> situando la</w:t>
      </w:r>
      <w:r>
        <w:rPr>
          <w:rFonts w:ascii="Arial" w:hAnsi="Arial" w:cs="Arial"/>
          <w:noProof/>
          <w:sz w:val="20"/>
          <w:szCs w:val="20"/>
        </w:rPr>
        <w:t xml:space="preserve"> nota </w:t>
      </w:r>
      <w:r w:rsidR="00486462">
        <w:rPr>
          <w:rFonts w:ascii="Arial" w:hAnsi="Arial" w:cs="Arial"/>
          <w:noProof/>
          <w:sz w:val="20"/>
          <w:szCs w:val="20"/>
        </w:rPr>
        <w:t xml:space="preserve">mínima de 5,00 puntos </w:t>
      </w:r>
      <w:r>
        <w:rPr>
          <w:rFonts w:ascii="Arial" w:hAnsi="Arial" w:cs="Arial"/>
          <w:noProof/>
          <w:sz w:val="20"/>
          <w:szCs w:val="20"/>
        </w:rPr>
        <w:t xml:space="preserve">en 39,5 </w:t>
      </w:r>
      <w:r w:rsidR="00B1378C">
        <w:rPr>
          <w:rFonts w:ascii="Arial" w:hAnsi="Arial" w:cs="Arial"/>
          <w:noProof/>
          <w:sz w:val="20"/>
          <w:szCs w:val="20"/>
        </w:rPr>
        <w:t>aciertos.</w:t>
      </w:r>
    </w:p>
    <w:p w14:paraId="23DE07E4" w14:textId="77777777" w:rsidR="00486462" w:rsidRPr="00486462" w:rsidRDefault="00486462" w:rsidP="00486462">
      <w:pPr>
        <w:pStyle w:val="Prrafodelista"/>
        <w:rPr>
          <w:rFonts w:ascii="Arial" w:hAnsi="Arial" w:cs="Arial"/>
          <w:noProof/>
          <w:sz w:val="20"/>
          <w:szCs w:val="20"/>
        </w:rPr>
      </w:pPr>
    </w:p>
    <w:p w14:paraId="6CE9FEE0" w14:textId="44D33630" w:rsidR="00486462" w:rsidRDefault="00486462" w:rsidP="004864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51CA">
        <w:rPr>
          <w:rFonts w:ascii="Arial" w:hAnsi="Arial" w:cs="Arial"/>
          <w:b/>
          <w:bCs/>
          <w:sz w:val="20"/>
          <w:szCs w:val="20"/>
        </w:rPr>
        <w:t xml:space="preserve">Segundo.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7851C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Aprobación de la plantilla definitiva</w:t>
      </w:r>
    </w:p>
    <w:p w14:paraId="2E3354C7" w14:textId="77777777" w:rsidR="00486462" w:rsidRDefault="00486462" w:rsidP="004864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328AA7" w14:textId="26151AD4" w:rsidR="00486462" w:rsidRPr="00486462" w:rsidRDefault="00486462" w:rsidP="00486462">
      <w:pPr>
        <w:jc w:val="both"/>
        <w:rPr>
          <w:rFonts w:ascii="Arial" w:hAnsi="Arial" w:cs="Arial"/>
          <w:sz w:val="20"/>
          <w:szCs w:val="20"/>
        </w:rPr>
      </w:pPr>
      <w:r w:rsidRPr="00486462">
        <w:rPr>
          <w:rFonts w:ascii="Arial" w:hAnsi="Arial" w:cs="Arial"/>
          <w:sz w:val="20"/>
          <w:szCs w:val="20"/>
        </w:rPr>
        <w:t>En cumplimiento de lo dispuesto en las Bases de la Convocatoria, se hace pública la plantilla definitiva que figura en el Anexo al presenta anuncio conforme al acuerdo arriba citado.</w:t>
      </w:r>
    </w:p>
    <w:p w14:paraId="13D66B46" w14:textId="77777777" w:rsidR="00486462" w:rsidRPr="00486462" w:rsidRDefault="00486462" w:rsidP="00486462">
      <w:pPr>
        <w:tabs>
          <w:tab w:val="center" w:pos="4252"/>
          <w:tab w:val="right" w:pos="8504"/>
        </w:tabs>
        <w:suppressAutoHyphens w:val="0"/>
        <w:jc w:val="both"/>
        <w:rPr>
          <w:rFonts w:ascii="Arial" w:hAnsi="Arial" w:cs="Arial"/>
          <w:noProof/>
          <w:sz w:val="20"/>
          <w:szCs w:val="20"/>
        </w:rPr>
      </w:pPr>
    </w:p>
    <w:p w14:paraId="35B344C0" w14:textId="0C3CA3D5" w:rsidR="00B809BF" w:rsidRPr="007851CA" w:rsidRDefault="00B809BF">
      <w:pPr>
        <w:jc w:val="both"/>
        <w:rPr>
          <w:rFonts w:ascii="Arial" w:hAnsi="Arial" w:cs="Arial"/>
          <w:sz w:val="20"/>
          <w:szCs w:val="20"/>
        </w:rPr>
      </w:pPr>
    </w:p>
    <w:p w14:paraId="0076C1D9" w14:textId="39152A76" w:rsidR="00564557" w:rsidRDefault="00B1378C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09512463"/>
      <w:r>
        <w:rPr>
          <w:rFonts w:ascii="Arial" w:hAnsi="Arial" w:cs="Arial"/>
          <w:b/>
          <w:bCs/>
          <w:sz w:val="20"/>
          <w:szCs w:val="20"/>
        </w:rPr>
        <w:t>Tercero</w:t>
      </w:r>
      <w:r w:rsidR="00216C01" w:rsidRPr="007851CA">
        <w:rPr>
          <w:rFonts w:ascii="Arial" w:hAnsi="Arial" w:cs="Arial"/>
          <w:b/>
          <w:bCs/>
          <w:sz w:val="20"/>
          <w:szCs w:val="20"/>
        </w:rPr>
        <w:t>. -</w:t>
      </w:r>
      <w:r w:rsidR="006700D9" w:rsidRPr="007851CA">
        <w:rPr>
          <w:rFonts w:ascii="Arial" w:hAnsi="Arial" w:cs="Arial"/>
          <w:b/>
          <w:bCs/>
          <w:sz w:val="20"/>
          <w:szCs w:val="20"/>
        </w:rPr>
        <w:t xml:space="preserve"> </w:t>
      </w:r>
      <w:r w:rsidR="00AE09CE">
        <w:rPr>
          <w:rFonts w:ascii="Arial" w:hAnsi="Arial" w:cs="Arial"/>
          <w:b/>
          <w:bCs/>
          <w:sz w:val="20"/>
          <w:szCs w:val="20"/>
        </w:rPr>
        <w:t>Calificaciones del ejercicio de la fase de oposición</w:t>
      </w:r>
      <w:r w:rsidR="00806FE9">
        <w:rPr>
          <w:rFonts w:ascii="Arial" w:hAnsi="Arial" w:cs="Arial"/>
          <w:b/>
          <w:bCs/>
          <w:sz w:val="20"/>
          <w:szCs w:val="20"/>
        </w:rPr>
        <w:t xml:space="preserve"> </w:t>
      </w:r>
      <w:r w:rsidR="00486462">
        <w:rPr>
          <w:rFonts w:ascii="Arial" w:hAnsi="Arial" w:cs="Arial"/>
          <w:b/>
          <w:bCs/>
          <w:sz w:val="20"/>
          <w:szCs w:val="20"/>
        </w:rPr>
        <w:t>y lista de personas que lo han superado:</w:t>
      </w:r>
    </w:p>
    <w:bookmarkEnd w:id="2"/>
    <w:p w14:paraId="6364D770" w14:textId="77777777" w:rsidR="00AE09CE" w:rsidRDefault="00AE09C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8E057E" w14:textId="22914880" w:rsidR="006700D9" w:rsidRDefault="00806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Corregidos los ejercicios, </w:t>
      </w:r>
      <w:r w:rsidR="00216C01">
        <w:rPr>
          <w:rFonts w:ascii="Arial" w:hAnsi="Arial" w:cs="Arial"/>
          <w:sz w:val="20"/>
          <w:szCs w:val="20"/>
        </w:rPr>
        <w:t>de acuerdo con</w:t>
      </w:r>
      <w:r>
        <w:rPr>
          <w:rFonts w:ascii="Arial" w:hAnsi="Arial" w:cs="Arial"/>
          <w:sz w:val="20"/>
          <w:szCs w:val="20"/>
        </w:rPr>
        <w:t xml:space="preserve"> los criterios acordados, y de conformidad con lo dispuesto en </w:t>
      </w:r>
      <w:r w:rsidR="00213CF6">
        <w:rPr>
          <w:rFonts w:ascii="Arial" w:hAnsi="Arial" w:cs="Arial"/>
          <w:sz w:val="20"/>
          <w:szCs w:val="20"/>
        </w:rPr>
        <w:t>el Anexo 1 de las Bases Específicas</w:t>
      </w:r>
      <w:r>
        <w:rPr>
          <w:rFonts w:ascii="Arial" w:hAnsi="Arial" w:cs="Arial"/>
          <w:sz w:val="20"/>
          <w:szCs w:val="20"/>
        </w:rPr>
        <w:t xml:space="preserve">, </w:t>
      </w:r>
      <w:r w:rsidR="00486462">
        <w:rPr>
          <w:rFonts w:ascii="Arial" w:hAnsi="Arial" w:cs="Arial"/>
          <w:sz w:val="20"/>
          <w:szCs w:val="20"/>
        </w:rPr>
        <w:t>la relación de aspirantes por orden de puntuación</w:t>
      </w:r>
      <w:r w:rsidR="00B1378C">
        <w:rPr>
          <w:rFonts w:ascii="Arial" w:hAnsi="Arial" w:cs="Arial"/>
          <w:sz w:val="20"/>
          <w:szCs w:val="20"/>
        </w:rPr>
        <w:t xml:space="preserve"> es la que a continuación se relaciona</w:t>
      </w:r>
      <w:r>
        <w:rPr>
          <w:rFonts w:ascii="Arial" w:hAnsi="Arial" w:cs="Arial"/>
          <w:sz w:val="20"/>
          <w:szCs w:val="20"/>
        </w:rPr>
        <w:t>:</w:t>
      </w:r>
    </w:p>
    <w:p w14:paraId="2E237234" w14:textId="77777777" w:rsidR="00806FE9" w:rsidRDefault="00806F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83D5B2" w14:textId="77777777" w:rsidR="00806FE9" w:rsidRPr="007851CA" w:rsidRDefault="00806FE9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4065" w:type="pct"/>
        <w:jc w:val="center"/>
        <w:tblLook w:val="04A0" w:firstRow="1" w:lastRow="0" w:firstColumn="1" w:lastColumn="0" w:noHBand="0" w:noVBand="1"/>
      </w:tblPr>
      <w:tblGrid>
        <w:gridCol w:w="1297"/>
        <w:gridCol w:w="2774"/>
        <w:gridCol w:w="1593"/>
        <w:gridCol w:w="1702"/>
      </w:tblGrid>
      <w:tr w:rsidR="00213CF6" w:rsidRPr="00213CF6" w14:paraId="71883A19" w14:textId="77777777" w:rsidTr="00A023DF">
        <w:trPr>
          <w:tblHeader/>
          <w:jc w:val="center"/>
        </w:trPr>
        <w:tc>
          <w:tcPr>
            <w:tcW w:w="880" w:type="pct"/>
            <w:shd w:val="clear" w:color="auto" w:fill="F2F2F2" w:themeFill="background1" w:themeFillShade="F2"/>
          </w:tcPr>
          <w:p w14:paraId="23720D21" w14:textId="78137D46" w:rsidR="00213CF6" w:rsidRPr="00213CF6" w:rsidRDefault="00213CF6" w:rsidP="00806FE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13C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Nº </w:t>
            </w:r>
          </w:p>
        </w:tc>
        <w:tc>
          <w:tcPr>
            <w:tcW w:w="1883" w:type="pct"/>
            <w:shd w:val="clear" w:color="auto" w:fill="F2F2F2" w:themeFill="background1" w:themeFillShade="F2"/>
          </w:tcPr>
          <w:p w14:paraId="66FDD4F0" w14:textId="17036CAD" w:rsidR="00213CF6" w:rsidRPr="00213CF6" w:rsidRDefault="00213CF6" w:rsidP="00806FE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13C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APELLIDOS</w:t>
            </w:r>
          </w:p>
        </w:tc>
        <w:tc>
          <w:tcPr>
            <w:tcW w:w="1081" w:type="pct"/>
            <w:shd w:val="clear" w:color="auto" w:fill="F2F2F2" w:themeFill="background1" w:themeFillShade="F2"/>
          </w:tcPr>
          <w:p w14:paraId="696E5DCA" w14:textId="3EC07349" w:rsidR="00213CF6" w:rsidRPr="00213CF6" w:rsidRDefault="00213CF6" w:rsidP="00806FE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13C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NOMBRE</w:t>
            </w:r>
          </w:p>
        </w:tc>
        <w:tc>
          <w:tcPr>
            <w:tcW w:w="1155" w:type="pct"/>
            <w:shd w:val="clear" w:color="auto" w:fill="F2F2F2" w:themeFill="background1" w:themeFillShade="F2"/>
          </w:tcPr>
          <w:p w14:paraId="4A10EE11" w14:textId="77777777" w:rsidR="00213CF6" w:rsidRPr="00213CF6" w:rsidRDefault="00213CF6" w:rsidP="00806FE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13C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PUNTUACIÓN</w:t>
            </w:r>
          </w:p>
          <w:p w14:paraId="0689DA4C" w14:textId="77777777" w:rsidR="00213CF6" w:rsidRPr="00213CF6" w:rsidRDefault="00213CF6" w:rsidP="00806FE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213CF6" w:rsidRPr="00213CF6" w14:paraId="12A465A5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1229BC88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2E340A74" w14:textId="65DBC16F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 xml:space="preserve">GARCIA </w:t>
            </w:r>
            <w:proofErr w:type="spellStart"/>
            <w:r w:rsidRPr="00213CF6">
              <w:rPr>
                <w:rFonts w:ascii="Arial" w:hAnsi="Arial" w:cs="Arial"/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1081" w:type="pct"/>
          </w:tcPr>
          <w:p w14:paraId="6632732A" w14:textId="2826E2AC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OSCAR</w:t>
            </w:r>
          </w:p>
        </w:tc>
        <w:tc>
          <w:tcPr>
            <w:tcW w:w="1155" w:type="pct"/>
            <w:noWrap/>
          </w:tcPr>
          <w:p w14:paraId="3878F038" w14:textId="549A553D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8,35</w:t>
            </w:r>
          </w:p>
        </w:tc>
      </w:tr>
      <w:tr w:rsidR="00213CF6" w:rsidRPr="00213CF6" w14:paraId="52A74401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47DC217D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1559AF78" w14:textId="3A989E7C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PEREZ GONZALEZ</w:t>
            </w:r>
          </w:p>
        </w:tc>
        <w:tc>
          <w:tcPr>
            <w:tcW w:w="1081" w:type="pct"/>
          </w:tcPr>
          <w:p w14:paraId="62FD9B3D" w14:textId="76D29D8C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SERGIO</w:t>
            </w:r>
          </w:p>
        </w:tc>
        <w:tc>
          <w:tcPr>
            <w:tcW w:w="1155" w:type="pct"/>
            <w:noWrap/>
          </w:tcPr>
          <w:p w14:paraId="36396367" w14:textId="3FC4F3E8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7,97</w:t>
            </w:r>
          </w:p>
        </w:tc>
      </w:tr>
      <w:tr w:rsidR="00213CF6" w:rsidRPr="00213CF6" w14:paraId="0A6742FB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75E8AF2E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0ED4F251" w14:textId="0C04C8C0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ROY CUESTA</w:t>
            </w:r>
          </w:p>
        </w:tc>
        <w:tc>
          <w:tcPr>
            <w:tcW w:w="1081" w:type="pct"/>
          </w:tcPr>
          <w:p w14:paraId="7A956939" w14:textId="08F3057D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RAUL</w:t>
            </w:r>
          </w:p>
        </w:tc>
        <w:tc>
          <w:tcPr>
            <w:tcW w:w="1155" w:type="pct"/>
            <w:noWrap/>
          </w:tcPr>
          <w:p w14:paraId="50F2B71A" w14:textId="01CDD098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7,59</w:t>
            </w:r>
          </w:p>
        </w:tc>
      </w:tr>
      <w:tr w:rsidR="00213CF6" w:rsidRPr="00213CF6" w14:paraId="6D8FDA19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36814531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0D70689C" w14:textId="2E962F17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PEREZ GIL</w:t>
            </w:r>
          </w:p>
        </w:tc>
        <w:tc>
          <w:tcPr>
            <w:tcW w:w="1081" w:type="pct"/>
          </w:tcPr>
          <w:p w14:paraId="18483083" w14:textId="6E26492D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ESTHER</w:t>
            </w:r>
          </w:p>
        </w:tc>
        <w:tc>
          <w:tcPr>
            <w:tcW w:w="1155" w:type="pct"/>
            <w:noWrap/>
          </w:tcPr>
          <w:p w14:paraId="2479BE8D" w14:textId="4FC80B5E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7,59</w:t>
            </w:r>
          </w:p>
        </w:tc>
      </w:tr>
      <w:tr w:rsidR="00213CF6" w:rsidRPr="00213CF6" w14:paraId="1329F8AB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42AED7BC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7543630F" w14:textId="529947D1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ANDRADE HOZ</w:t>
            </w:r>
          </w:p>
        </w:tc>
        <w:tc>
          <w:tcPr>
            <w:tcW w:w="1081" w:type="pct"/>
          </w:tcPr>
          <w:p w14:paraId="48971B71" w14:textId="4DD2291A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JIMENA</w:t>
            </w:r>
          </w:p>
        </w:tc>
        <w:tc>
          <w:tcPr>
            <w:tcW w:w="1155" w:type="pct"/>
            <w:noWrap/>
          </w:tcPr>
          <w:p w14:paraId="68049737" w14:textId="4868FF2D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7,47</w:t>
            </w:r>
          </w:p>
        </w:tc>
      </w:tr>
      <w:tr w:rsidR="00213CF6" w:rsidRPr="00213CF6" w14:paraId="1E87A8ED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4C3569E0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602C4BE2" w14:textId="5D64FB2F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SAEZ GIL</w:t>
            </w:r>
          </w:p>
        </w:tc>
        <w:tc>
          <w:tcPr>
            <w:tcW w:w="1081" w:type="pct"/>
          </w:tcPr>
          <w:p w14:paraId="382B813B" w14:textId="127F97B3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IVAN</w:t>
            </w:r>
          </w:p>
        </w:tc>
        <w:tc>
          <w:tcPr>
            <w:tcW w:w="1155" w:type="pct"/>
            <w:noWrap/>
          </w:tcPr>
          <w:p w14:paraId="78097984" w14:textId="7F122CA6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7,47</w:t>
            </w:r>
          </w:p>
        </w:tc>
      </w:tr>
      <w:tr w:rsidR="00213CF6" w:rsidRPr="00213CF6" w14:paraId="28E9FEEE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55685C32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157C2D19" w14:textId="06052740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ARRIBAS MOYANO</w:t>
            </w:r>
          </w:p>
        </w:tc>
        <w:tc>
          <w:tcPr>
            <w:tcW w:w="1081" w:type="pct"/>
          </w:tcPr>
          <w:p w14:paraId="1FA5CAAD" w14:textId="43EB6BEB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ALONSO</w:t>
            </w:r>
          </w:p>
        </w:tc>
        <w:tc>
          <w:tcPr>
            <w:tcW w:w="1155" w:type="pct"/>
            <w:noWrap/>
          </w:tcPr>
          <w:p w14:paraId="365D0087" w14:textId="7747CB32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7,34</w:t>
            </w:r>
          </w:p>
        </w:tc>
      </w:tr>
      <w:tr w:rsidR="00213CF6" w:rsidRPr="00213CF6" w14:paraId="5CFFCA17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33E5B9AB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7F10A682" w14:textId="0EBF6851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 xml:space="preserve">GALAN </w:t>
            </w:r>
            <w:proofErr w:type="spellStart"/>
            <w:r w:rsidRPr="00213CF6">
              <w:rPr>
                <w:rFonts w:ascii="Arial" w:hAnsi="Arial" w:cs="Arial"/>
                <w:sz w:val="20"/>
                <w:szCs w:val="20"/>
              </w:rPr>
              <w:t>GALAN</w:t>
            </w:r>
            <w:proofErr w:type="spellEnd"/>
          </w:p>
        </w:tc>
        <w:tc>
          <w:tcPr>
            <w:tcW w:w="1081" w:type="pct"/>
          </w:tcPr>
          <w:p w14:paraId="0F109A5C" w14:textId="3997F18F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VIRGINIA</w:t>
            </w:r>
          </w:p>
        </w:tc>
        <w:tc>
          <w:tcPr>
            <w:tcW w:w="1155" w:type="pct"/>
            <w:noWrap/>
          </w:tcPr>
          <w:p w14:paraId="0AFE689B" w14:textId="184B36C7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7,22</w:t>
            </w:r>
          </w:p>
        </w:tc>
      </w:tr>
      <w:tr w:rsidR="00213CF6" w:rsidRPr="00213CF6" w14:paraId="691F93DE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5BF8AEA5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2E28D107" w14:textId="6011A964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MARTINEZ SANCHEZ</w:t>
            </w:r>
          </w:p>
        </w:tc>
        <w:tc>
          <w:tcPr>
            <w:tcW w:w="1081" w:type="pct"/>
          </w:tcPr>
          <w:p w14:paraId="6E50C50F" w14:textId="151AD6F7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ALBERTO</w:t>
            </w:r>
          </w:p>
        </w:tc>
        <w:tc>
          <w:tcPr>
            <w:tcW w:w="1155" w:type="pct"/>
            <w:noWrap/>
          </w:tcPr>
          <w:p w14:paraId="2BA4B77A" w14:textId="18811C47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6,96</w:t>
            </w:r>
          </w:p>
        </w:tc>
      </w:tr>
      <w:tr w:rsidR="00213CF6" w:rsidRPr="00213CF6" w14:paraId="0719AA4A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7B788F99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4A3B7B19" w14:textId="209C437D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MAESO DIEZ</w:t>
            </w:r>
          </w:p>
        </w:tc>
        <w:tc>
          <w:tcPr>
            <w:tcW w:w="1081" w:type="pct"/>
          </w:tcPr>
          <w:p w14:paraId="5B29EC9F" w14:textId="41B5774E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CRISTINA</w:t>
            </w:r>
          </w:p>
        </w:tc>
        <w:tc>
          <w:tcPr>
            <w:tcW w:w="1155" w:type="pct"/>
            <w:noWrap/>
          </w:tcPr>
          <w:p w14:paraId="72677C54" w14:textId="2C269B2C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6,20</w:t>
            </w:r>
          </w:p>
        </w:tc>
      </w:tr>
      <w:tr w:rsidR="00213CF6" w:rsidRPr="00213CF6" w14:paraId="4D34E6ED" w14:textId="77777777" w:rsidTr="00A023DF">
        <w:trPr>
          <w:trHeight w:val="300"/>
          <w:jc w:val="center"/>
        </w:trPr>
        <w:tc>
          <w:tcPr>
            <w:tcW w:w="880" w:type="pct"/>
            <w:noWrap/>
          </w:tcPr>
          <w:p w14:paraId="7EA69173" w14:textId="77777777" w:rsidR="00213CF6" w:rsidRPr="00213CF6" w:rsidRDefault="00213CF6" w:rsidP="00213CF6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</w:tcPr>
          <w:p w14:paraId="5F7AACB2" w14:textId="25D5C3F1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DELGADO SERRANO</w:t>
            </w:r>
          </w:p>
        </w:tc>
        <w:tc>
          <w:tcPr>
            <w:tcW w:w="1081" w:type="pct"/>
          </w:tcPr>
          <w:p w14:paraId="5726EE4C" w14:textId="69AEC04D" w:rsidR="00213CF6" w:rsidRPr="00213CF6" w:rsidRDefault="00213CF6" w:rsidP="00213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  <w:tc>
          <w:tcPr>
            <w:tcW w:w="1155" w:type="pct"/>
            <w:noWrap/>
          </w:tcPr>
          <w:p w14:paraId="0B90CDD4" w14:textId="601BB67B" w:rsidR="00213CF6" w:rsidRPr="00213CF6" w:rsidRDefault="00213CF6" w:rsidP="00213C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3CF6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</w:tr>
    </w:tbl>
    <w:p w14:paraId="11FF82A2" w14:textId="77777777" w:rsidR="007851CA" w:rsidRDefault="007851CA" w:rsidP="00E00EBA">
      <w:pPr>
        <w:spacing w:before="120"/>
        <w:ind w:left="1416"/>
        <w:jc w:val="both"/>
        <w:rPr>
          <w:rFonts w:ascii="Arial" w:hAnsi="Arial" w:cs="Arial"/>
          <w:i/>
          <w:iCs/>
          <w:sz w:val="20"/>
          <w:szCs w:val="20"/>
        </w:rPr>
      </w:pPr>
    </w:p>
    <w:p w14:paraId="16C656DA" w14:textId="77777777" w:rsidR="00806FE9" w:rsidRPr="00806FE9" w:rsidRDefault="00806FE9" w:rsidP="00806FE9">
      <w:pPr>
        <w:tabs>
          <w:tab w:val="center" w:pos="4252"/>
          <w:tab w:val="right" w:pos="8504"/>
        </w:tabs>
        <w:suppressAutoHyphens w:val="0"/>
        <w:jc w:val="both"/>
        <w:rPr>
          <w:rFonts w:ascii="Arial" w:hAnsi="Arial" w:cs="Arial"/>
          <w:i/>
          <w:iCs/>
          <w:noProof/>
          <w:sz w:val="20"/>
          <w:szCs w:val="20"/>
        </w:rPr>
      </w:pPr>
    </w:p>
    <w:p w14:paraId="43E740BF" w14:textId="77777777" w:rsidR="00B1378C" w:rsidRDefault="00B1378C" w:rsidP="00806FE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C3E341E" w14:textId="77777777" w:rsidR="00B1378C" w:rsidRDefault="00B1378C" w:rsidP="00806FE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B760C1" w14:textId="77777777" w:rsidR="00A023DF" w:rsidRDefault="00A023DF" w:rsidP="00B1378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C446D8" w14:textId="77777777" w:rsidR="00A023DF" w:rsidRDefault="00A023DF" w:rsidP="00B1378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12CABF" w14:textId="77777777" w:rsidR="00A023DF" w:rsidRDefault="00A023DF" w:rsidP="00B1378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48C966" w14:textId="77777777" w:rsidR="00A023DF" w:rsidRDefault="00A023DF" w:rsidP="00B1378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39113E" w14:textId="3DF90530" w:rsidR="00B1378C" w:rsidRDefault="00B1378C" w:rsidP="00B1378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51CA">
        <w:rPr>
          <w:rFonts w:ascii="Arial" w:hAnsi="Arial" w:cs="Arial"/>
          <w:b/>
          <w:bCs/>
          <w:sz w:val="20"/>
          <w:szCs w:val="20"/>
        </w:rPr>
        <w:t xml:space="preserve">Segundo.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7851C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Celebración del segundo ejercicio de la Oposición.</w:t>
      </w:r>
    </w:p>
    <w:p w14:paraId="3E63EF7C" w14:textId="77777777" w:rsidR="00B1378C" w:rsidRDefault="00B1378C" w:rsidP="00806FE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C25FD5A" w14:textId="2AEFB6E4" w:rsidR="00D03FFF" w:rsidRPr="00D03FFF" w:rsidRDefault="004169A0" w:rsidP="00806FE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03FFF">
        <w:rPr>
          <w:rFonts w:ascii="Arial" w:hAnsi="Arial" w:cs="Arial"/>
          <w:b/>
          <w:bCs/>
          <w:sz w:val="20"/>
          <w:szCs w:val="20"/>
        </w:rPr>
        <w:t xml:space="preserve">2.1. </w:t>
      </w:r>
      <w:r w:rsidR="00D03FFF" w:rsidRPr="00D03FFF">
        <w:rPr>
          <w:rFonts w:ascii="Arial" w:hAnsi="Arial" w:cs="Arial"/>
          <w:b/>
          <w:bCs/>
          <w:sz w:val="20"/>
          <w:szCs w:val="20"/>
        </w:rPr>
        <w:t>Fecha, lugar y hora.</w:t>
      </w:r>
    </w:p>
    <w:p w14:paraId="6ECE72A5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363EC2F9" w14:textId="13F1C733" w:rsidR="00B1378C" w:rsidRPr="00D03FFF" w:rsidRDefault="00B1378C" w:rsidP="00806FE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aspirantes que han superado el primer ejercicio quedan convocados para la realización del segundo ejercicio el próximo </w:t>
      </w:r>
      <w:r w:rsidR="00BE32A1">
        <w:rPr>
          <w:rFonts w:ascii="Arial" w:hAnsi="Arial" w:cs="Arial"/>
          <w:b/>
          <w:bCs/>
          <w:sz w:val="20"/>
          <w:szCs w:val="20"/>
        </w:rPr>
        <w:t>2</w:t>
      </w:r>
      <w:r w:rsidR="00A023DF">
        <w:rPr>
          <w:rFonts w:ascii="Arial" w:hAnsi="Arial" w:cs="Arial"/>
          <w:b/>
          <w:bCs/>
          <w:sz w:val="20"/>
          <w:szCs w:val="20"/>
        </w:rPr>
        <w:t>4</w:t>
      </w:r>
      <w:r w:rsidR="00BE32A1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Pr="00D03FFF">
        <w:rPr>
          <w:rFonts w:ascii="Arial" w:hAnsi="Arial" w:cs="Arial"/>
          <w:b/>
          <w:bCs/>
          <w:sz w:val="20"/>
          <w:szCs w:val="20"/>
        </w:rPr>
        <w:t xml:space="preserve">, a las </w:t>
      </w:r>
      <w:r w:rsidR="00BE32A1">
        <w:rPr>
          <w:rFonts w:ascii="Arial" w:hAnsi="Arial" w:cs="Arial"/>
          <w:b/>
          <w:bCs/>
          <w:sz w:val="20"/>
          <w:szCs w:val="20"/>
        </w:rPr>
        <w:t xml:space="preserve">10,00 </w:t>
      </w:r>
      <w:r w:rsidRPr="00D03FFF">
        <w:rPr>
          <w:rFonts w:ascii="Arial" w:hAnsi="Arial" w:cs="Arial"/>
          <w:b/>
          <w:bCs/>
          <w:sz w:val="20"/>
          <w:szCs w:val="20"/>
        </w:rPr>
        <w:t>horas, en el Centro de Formación Ocupacional “Marcelino Camacho”, situado en la Av. Ramón y Cajal, 5, de San Sebastián de los Reyes</w:t>
      </w:r>
      <w:r w:rsidR="00D03FFF">
        <w:rPr>
          <w:rFonts w:ascii="Arial" w:hAnsi="Arial" w:cs="Arial"/>
          <w:sz w:val="20"/>
          <w:szCs w:val="20"/>
        </w:rPr>
        <w:t xml:space="preserve"> y </w:t>
      </w:r>
      <w:r w:rsidR="00D03FFF" w:rsidRPr="00D03FFF">
        <w:rPr>
          <w:rFonts w:ascii="Arial" w:hAnsi="Arial" w:cs="Arial"/>
          <w:b/>
          <w:bCs/>
          <w:sz w:val="20"/>
          <w:szCs w:val="20"/>
        </w:rPr>
        <w:t>deberán acudir provistos de DNI.</w:t>
      </w:r>
    </w:p>
    <w:p w14:paraId="5F977964" w14:textId="77777777" w:rsidR="00B1378C" w:rsidRDefault="00B1378C" w:rsidP="00806FE9">
      <w:pPr>
        <w:jc w:val="both"/>
        <w:rPr>
          <w:rFonts w:ascii="Arial" w:hAnsi="Arial" w:cs="Arial"/>
          <w:sz w:val="20"/>
          <w:szCs w:val="20"/>
        </w:rPr>
      </w:pPr>
    </w:p>
    <w:p w14:paraId="1EA49BB9" w14:textId="338D0A38" w:rsidR="004169A0" w:rsidRDefault="00B1378C" w:rsidP="004169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conformidad con lo dispuesto en las Bases Específicas</w:t>
      </w:r>
      <w:r w:rsidR="004169A0">
        <w:rPr>
          <w:rFonts w:ascii="Arial" w:hAnsi="Arial" w:cs="Arial"/>
          <w:sz w:val="20"/>
          <w:szCs w:val="20"/>
        </w:rPr>
        <w:t>, el segundo ejercicio:</w:t>
      </w:r>
    </w:p>
    <w:p w14:paraId="36C3F521" w14:textId="77777777" w:rsidR="004169A0" w:rsidRDefault="004169A0" w:rsidP="004169A0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A62DF05" w14:textId="6D333C2A" w:rsidR="004169A0" w:rsidRPr="004169A0" w:rsidRDefault="004169A0" w:rsidP="004169A0">
      <w:pPr>
        <w:ind w:left="567" w:right="56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169A0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C</w:t>
      </w:r>
      <w:r w:rsidRPr="004169A0">
        <w:rPr>
          <w:rFonts w:ascii="Arial" w:hAnsi="Arial" w:cs="Arial"/>
          <w:i/>
          <w:iCs/>
          <w:sz w:val="20"/>
          <w:szCs w:val="20"/>
        </w:rPr>
        <w:t>onsistirá en la realización de un supuesto práctico, relacionado con las funciones propias de la plaza y que contendrá:</w:t>
      </w:r>
    </w:p>
    <w:p w14:paraId="4F9ACC51" w14:textId="77777777" w:rsidR="004169A0" w:rsidRPr="004169A0" w:rsidRDefault="004169A0" w:rsidP="004169A0">
      <w:pPr>
        <w:ind w:right="565"/>
        <w:jc w:val="both"/>
        <w:rPr>
          <w:rFonts w:ascii="Arial" w:hAnsi="Arial" w:cs="Arial"/>
          <w:i/>
          <w:iCs/>
          <w:sz w:val="20"/>
          <w:szCs w:val="20"/>
        </w:rPr>
      </w:pPr>
    </w:p>
    <w:p w14:paraId="2E12953D" w14:textId="77777777" w:rsidR="004169A0" w:rsidRPr="004169A0" w:rsidRDefault="004169A0" w:rsidP="004169A0">
      <w:pPr>
        <w:ind w:left="993" w:right="565"/>
        <w:jc w:val="both"/>
        <w:rPr>
          <w:rFonts w:ascii="Arial" w:hAnsi="Arial" w:cs="Arial"/>
          <w:i/>
          <w:iCs/>
          <w:sz w:val="20"/>
          <w:szCs w:val="20"/>
        </w:rPr>
      </w:pPr>
      <w:r w:rsidRPr="004169A0">
        <w:rPr>
          <w:rFonts w:ascii="Arial" w:hAnsi="Arial" w:cs="Arial"/>
          <w:i/>
          <w:iCs/>
          <w:sz w:val="20"/>
          <w:szCs w:val="20"/>
        </w:rPr>
        <w:t>o Cuestiones sobre el conocimiento del/los temas específicos relacionados con el supuesto.</w:t>
      </w:r>
    </w:p>
    <w:p w14:paraId="19F41782" w14:textId="77777777" w:rsidR="004169A0" w:rsidRPr="004169A0" w:rsidRDefault="004169A0" w:rsidP="004169A0">
      <w:pPr>
        <w:ind w:left="993" w:right="565"/>
        <w:jc w:val="both"/>
        <w:rPr>
          <w:rFonts w:ascii="Arial" w:hAnsi="Arial" w:cs="Arial"/>
          <w:i/>
          <w:iCs/>
          <w:sz w:val="20"/>
          <w:szCs w:val="20"/>
        </w:rPr>
      </w:pPr>
      <w:r w:rsidRPr="004169A0">
        <w:rPr>
          <w:rFonts w:ascii="Arial" w:hAnsi="Arial" w:cs="Arial"/>
          <w:i/>
          <w:iCs/>
          <w:sz w:val="20"/>
          <w:szCs w:val="20"/>
        </w:rPr>
        <w:t>o Planteamiento y propuesta de resolución del supuesto concreto.</w:t>
      </w:r>
    </w:p>
    <w:p w14:paraId="6D9CD209" w14:textId="77777777" w:rsidR="004169A0" w:rsidRPr="004169A0" w:rsidRDefault="004169A0" w:rsidP="004169A0">
      <w:pPr>
        <w:ind w:right="565"/>
        <w:jc w:val="both"/>
        <w:rPr>
          <w:rFonts w:ascii="Arial" w:hAnsi="Arial" w:cs="Arial"/>
          <w:i/>
          <w:iCs/>
          <w:sz w:val="20"/>
          <w:szCs w:val="20"/>
        </w:rPr>
      </w:pPr>
    </w:p>
    <w:p w14:paraId="4436A19B" w14:textId="3F139736" w:rsidR="004169A0" w:rsidRPr="004169A0" w:rsidRDefault="004169A0" w:rsidP="004169A0">
      <w:pPr>
        <w:ind w:left="567" w:right="565"/>
        <w:jc w:val="both"/>
        <w:rPr>
          <w:rFonts w:ascii="Arial" w:hAnsi="Arial" w:cs="Arial"/>
          <w:i/>
          <w:iCs/>
          <w:sz w:val="20"/>
          <w:szCs w:val="20"/>
        </w:rPr>
      </w:pPr>
      <w:r w:rsidRPr="004169A0">
        <w:rPr>
          <w:rFonts w:ascii="Arial" w:hAnsi="Arial" w:cs="Arial"/>
          <w:i/>
          <w:iCs/>
          <w:sz w:val="20"/>
          <w:szCs w:val="20"/>
        </w:rPr>
        <w:t>En este ejercicio se valorará fundamentalmente el conocimiento del temario en la aplicación práctica y, en su caso teórica, la capacidad de raciocinio, la sistemática en el planteamiento y formulación de conclusiones, la innovación en la respuesta y el conocimiento y adecuada interpretación de la normativa aplicable.</w:t>
      </w:r>
    </w:p>
    <w:p w14:paraId="14AAD6CF" w14:textId="77777777" w:rsidR="004169A0" w:rsidRPr="004169A0" w:rsidRDefault="004169A0" w:rsidP="004169A0">
      <w:pPr>
        <w:ind w:left="567" w:right="565"/>
        <w:jc w:val="both"/>
        <w:rPr>
          <w:rFonts w:ascii="Arial" w:hAnsi="Arial" w:cs="Arial"/>
          <w:i/>
          <w:iCs/>
          <w:sz w:val="20"/>
          <w:szCs w:val="20"/>
        </w:rPr>
      </w:pPr>
    </w:p>
    <w:p w14:paraId="663552F3" w14:textId="7C5CC4FC" w:rsidR="00B1378C" w:rsidRPr="004169A0" w:rsidRDefault="004169A0" w:rsidP="004169A0">
      <w:pPr>
        <w:ind w:left="567" w:right="565"/>
        <w:jc w:val="both"/>
        <w:rPr>
          <w:rFonts w:ascii="Arial" w:hAnsi="Arial" w:cs="Arial"/>
          <w:i/>
          <w:iCs/>
          <w:sz w:val="20"/>
          <w:szCs w:val="20"/>
        </w:rPr>
      </w:pPr>
      <w:r w:rsidRPr="004169A0">
        <w:rPr>
          <w:rFonts w:ascii="Arial" w:hAnsi="Arial" w:cs="Arial"/>
          <w:i/>
          <w:iCs/>
          <w:sz w:val="20"/>
          <w:szCs w:val="20"/>
        </w:rPr>
        <w:t>En el caso de que el segundo ejercicio requiera la utilización de equipos o herramientas informáticas el Tribunal lo informará –indicando las características técnicas- junto a la publicación de la fecha del segundo ejercicio</w:t>
      </w:r>
      <w:r w:rsidR="00D03FFF">
        <w:rPr>
          <w:rFonts w:ascii="Arial" w:hAnsi="Arial" w:cs="Arial"/>
          <w:i/>
          <w:iCs/>
          <w:sz w:val="20"/>
          <w:szCs w:val="20"/>
        </w:rPr>
        <w:t>”</w:t>
      </w:r>
    </w:p>
    <w:p w14:paraId="1C810C81" w14:textId="77777777" w:rsidR="00B1378C" w:rsidRDefault="00B1378C" w:rsidP="00806FE9">
      <w:pPr>
        <w:jc w:val="both"/>
        <w:rPr>
          <w:rFonts w:ascii="Arial" w:hAnsi="Arial" w:cs="Arial"/>
          <w:sz w:val="20"/>
          <w:szCs w:val="20"/>
        </w:rPr>
      </w:pPr>
    </w:p>
    <w:p w14:paraId="07CFE632" w14:textId="6F6CC0DD" w:rsidR="00D03FFF" w:rsidRPr="00D03FFF" w:rsidRDefault="004169A0" w:rsidP="00806FE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03FFF">
        <w:rPr>
          <w:rFonts w:ascii="Arial" w:hAnsi="Arial" w:cs="Arial"/>
          <w:b/>
          <w:bCs/>
          <w:sz w:val="20"/>
          <w:szCs w:val="20"/>
        </w:rPr>
        <w:t xml:space="preserve">2.2. </w:t>
      </w:r>
      <w:r w:rsidR="00D03FFF" w:rsidRPr="00D03FFF">
        <w:rPr>
          <w:rFonts w:ascii="Arial" w:hAnsi="Arial" w:cs="Arial"/>
          <w:b/>
          <w:bCs/>
          <w:sz w:val="20"/>
          <w:szCs w:val="20"/>
        </w:rPr>
        <w:t>Realización y duración del ejercicio</w:t>
      </w:r>
    </w:p>
    <w:p w14:paraId="2CA7D2C6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0124CE84" w14:textId="4DBED2BF" w:rsidR="004169A0" w:rsidRPr="00D03FFF" w:rsidRDefault="004169A0" w:rsidP="00806FE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69A0">
        <w:rPr>
          <w:rFonts w:ascii="Arial" w:hAnsi="Arial" w:cs="Arial"/>
          <w:sz w:val="20"/>
          <w:szCs w:val="20"/>
        </w:rPr>
        <w:t xml:space="preserve">En concordancia con lo dispuesto en las Bases Específicas, el tribunal ha acordado, </w:t>
      </w:r>
      <w:r>
        <w:rPr>
          <w:rFonts w:ascii="Arial" w:hAnsi="Arial" w:cs="Arial"/>
          <w:sz w:val="20"/>
          <w:szCs w:val="20"/>
        </w:rPr>
        <w:t xml:space="preserve">que </w:t>
      </w:r>
      <w:r w:rsidRPr="00D03FFF">
        <w:rPr>
          <w:rFonts w:ascii="Arial" w:hAnsi="Arial" w:cs="Arial"/>
          <w:b/>
          <w:bCs/>
          <w:sz w:val="20"/>
          <w:szCs w:val="20"/>
        </w:rPr>
        <w:t xml:space="preserve">el segundo ejercicio se realizará en un equipo informático con Tratamiento de Textos y que la duración máxima para </w:t>
      </w:r>
      <w:r w:rsidR="00D03FFF" w:rsidRPr="00D03FFF">
        <w:rPr>
          <w:rFonts w:ascii="Arial" w:hAnsi="Arial" w:cs="Arial"/>
          <w:b/>
          <w:bCs/>
          <w:sz w:val="20"/>
          <w:szCs w:val="20"/>
        </w:rPr>
        <w:t>la realización</w:t>
      </w:r>
      <w:r w:rsidRPr="00D03FF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03FFF">
        <w:rPr>
          <w:rFonts w:ascii="Arial" w:hAnsi="Arial" w:cs="Arial"/>
          <w:b/>
          <w:bCs/>
          <w:sz w:val="20"/>
          <w:szCs w:val="20"/>
        </w:rPr>
        <w:t>del mismo</w:t>
      </w:r>
      <w:proofErr w:type="gramEnd"/>
      <w:r w:rsidRPr="00D03FFF">
        <w:rPr>
          <w:rFonts w:ascii="Arial" w:hAnsi="Arial" w:cs="Arial"/>
          <w:b/>
          <w:bCs/>
          <w:sz w:val="20"/>
          <w:szCs w:val="20"/>
        </w:rPr>
        <w:t xml:space="preserve"> será de tres horas.</w:t>
      </w:r>
    </w:p>
    <w:p w14:paraId="0BA0A0B7" w14:textId="77777777" w:rsidR="004169A0" w:rsidRDefault="004169A0" w:rsidP="00806FE9">
      <w:pPr>
        <w:jc w:val="both"/>
        <w:rPr>
          <w:rFonts w:ascii="Arial" w:hAnsi="Arial" w:cs="Arial"/>
          <w:sz w:val="20"/>
          <w:szCs w:val="20"/>
        </w:rPr>
      </w:pPr>
    </w:p>
    <w:p w14:paraId="059267C6" w14:textId="77777777" w:rsidR="00B1378C" w:rsidRDefault="00B1378C" w:rsidP="00806FE9">
      <w:pPr>
        <w:jc w:val="both"/>
        <w:rPr>
          <w:rFonts w:ascii="Arial" w:hAnsi="Arial" w:cs="Arial"/>
          <w:sz w:val="20"/>
          <w:szCs w:val="20"/>
        </w:rPr>
      </w:pPr>
    </w:p>
    <w:p w14:paraId="256892B7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6FB91CDC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13BA2FD3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108A1C8D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5621E0E0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2322DF44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0F7153AD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6E97E4FD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1F5276C0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271559EC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78DF07E5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4ACA92BB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3DB510F5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6706B5F5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3F2DC6B2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75227A2E" w14:textId="77777777" w:rsidR="00D03FFF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57516195" w14:textId="77777777" w:rsidR="00D03FFF" w:rsidRPr="00B1378C" w:rsidRDefault="00D03FFF" w:rsidP="00806FE9">
      <w:pPr>
        <w:jc w:val="both"/>
        <w:rPr>
          <w:rFonts w:ascii="Arial" w:hAnsi="Arial" w:cs="Arial"/>
          <w:sz w:val="20"/>
          <w:szCs w:val="20"/>
        </w:rPr>
      </w:pPr>
    </w:p>
    <w:p w14:paraId="33B3D200" w14:textId="77777777" w:rsidR="00216C01" w:rsidRDefault="00216C01" w:rsidP="00216C01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bCs/>
          <w:lang w:eastAsia="en-US"/>
        </w:rPr>
      </w:pPr>
    </w:p>
    <w:p w14:paraId="25DD9B61" w14:textId="7553743A" w:rsidR="00216C01" w:rsidRDefault="00D03FFF" w:rsidP="0021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 w:val="0"/>
        <w:spacing w:after="160" w:line="259" w:lineRule="auto"/>
        <w:jc w:val="center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ANEXO – PLANTILLA DEFINITIVA DE RESPUESTAS DEL PRIMER EJERCICIO</w:t>
      </w:r>
    </w:p>
    <w:p w14:paraId="78600F2D" w14:textId="77777777" w:rsidR="00216C01" w:rsidRDefault="00216C01" w:rsidP="00806FE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E3E2B46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Los derechos y deberes fundamentales se regulan en:</w:t>
      </w:r>
    </w:p>
    <w:p w14:paraId="220EEF87" w14:textId="77777777" w:rsidR="00D03FFF" w:rsidRPr="00D03FFF" w:rsidRDefault="00D03FFF" w:rsidP="00D03FFF">
      <w:pPr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Título Preliminar de la Constitución Española</w:t>
      </w:r>
    </w:p>
    <w:p w14:paraId="3207D261" w14:textId="77777777" w:rsidR="00D03FFF" w:rsidRPr="00D03FFF" w:rsidRDefault="00D03FFF" w:rsidP="00D03FFF">
      <w:pPr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Título I de la Constitución Española</w:t>
      </w:r>
    </w:p>
    <w:p w14:paraId="711E9FE3" w14:textId="77777777" w:rsidR="00D03FFF" w:rsidRPr="00D03FFF" w:rsidRDefault="00D03FFF" w:rsidP="00D03FFF">
      <w:pPr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Las dos respuestas anteriores son incorrectas.</w:t>
      </w:r>
    </w:p>
    <w:p w14:paraId="3EE8C0B3" w14:textId="77777777" w:rsidR="00D03FFF" w:rsidRPr="00D03FFF" w:rsidRDefault="00D03FFF" w:rsidP="00D03FFF">
      <w:pPr>
        <w:spacing w:after="160" w:line="259" w:lineRule="auto"/>
        <w:ind w:left="36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23568F9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Según la Constitución Española de los actos del Rey:</w:t>
      </w:r>
    </w:p>
    <w:p w14:paraId="5608D90B" w14:textId="77777777" w:rsidR="00D03FFF" w:rsidRPr="00D03FFF" w:rsidRDefault="00D03FFF" w:rsidP="00D03FFF">
      <w:pPr>
        <w:numPr>
          <w:ilvl w:val="1"/>
          <w:numId w:val="77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Es responsable el Rey.</w:t>
      </w:r>
    </w:p>
    <w:p w14:paraId="2C7B6ADE" w14:textId="77777777" w:rsidR="00D03FFF" w:rsidRPr="00D03FFF" w:rsidRDefault="00D03FFF" w:rsidP="00D03FFF">
      <w:pPr>
        <w:numPr>
          <w:ilvl w:val="1"/>
          <w:numId w:val="77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Son responsables las personas que los refrenden. </w:t>
      </w:r>
    </w:p>
    <w:p w14:paraId="15BF9866" w14:textId="77777777" w:rsidR="00D03FFF" w:rsidRPr="00D03FFF" w:rsidRDefault="00D03FFF" w:rsidP="00D03FFF">
      <w:pPr>
        <w:numPr>
          <w:ilvl w:val="1"/>
          <w:numId w:val="77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No están sujetos a responsabilidad.</w:t>
      </w:r>
    </w:p>
    <w:p w14:paraId="72463B0C" w14:textId="77777777" w:rsidR="00D03FFF" w:rsidRPr="00D03FFF" w:rsidRDefault="00D03FFF" w:rsidP="00D03FFF">
      <w:pPr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B542BD5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En relación con la moción de censura, señale la respuesta CORRECTA</w:t>
      </w:r>
    </w:p>
    <w:p w14:paraId="37223038" w14:textId="77777777" w:rsidR="00D03FFF" w:rsidRPr="00D03FFF" w:rsidRDefault="00D03FFF" w:rsidP="00D03FFF">
      <w:pPr>
        <w:numPr>
          <w:ilvl w:val="1"/>
          <w:numId w:val="79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Es un instrumento de las Cortes Generales para exigir la responsabilidad política del Gobierno</w:t>
      </w:r>
    </w:p>
    <w:p w14:paraId="35A0A3C5" w14:textId="77777777" w:rsidR="00D03FFF" w:rsidRPr="00D03FFF" w:rsidRDefault="00D03FFF" w:rsidP="00D03FFF">
      <w:pPr>
        <w:numPr>
          <w:ilvl w:val="1"/>
          <w:numId w:val="79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Su adopción requiere mayoría absoluta del Congreso de los Diputados.</w:t>
      </w:r>
    </w:p>
    <w:p w14:paraId="6EB784B8" w14:textId="77777777" w:rsidR="00D03FFF" w:rsidRPr="00D03FFF" w:rsidRDefault="00D03FFF" w:rsidP="00D03FFF">
      <w:pPr>
        <w:numPr>
          <w:ilvl w:val="1"/>
          <w:numId w:val="79"/>
        </w:numPr>
        <w:suppressAutoHyphens w:val="0"/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Deberá ser propuesta por la décima parte de los Diputados y Senadores.</w:t>
      </w:r>
    </w:p>
    <w:p w14:paraId="116B83FA" w14:textId="77777777" w:rsidR="00D03FFF" w:rsidRPr="00D03FFF" w:rsidRDefault="00D03FFF" w:rsidP="00D03FFF">
      <w:pPr>
        <w:spacing w:after="12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4B2CE7B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Según el R.D. 4/2010, de 8 de enero, los principios básicos del Esquema Nacional de Interoperabilidad son:</w:t>
      </w:r>
    </w:p>
    <w:p w14:paraId="3AA83B85" w14:textId="77777777" w:rsidR="00D03FFF" w:rsidRPr="00D03FFF" w:rsidRDefault="00D03FFF" w:rsidP="00D03FFF">
      <w:pPr>
        <w:numPr>
          <w:ilvl w:val="0"/>
          <w:numId w:val="78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La interoperabilidad como cualidad integral; carácter multidimensional de la interoperabilidad y enfoque de soluciones multilaterales</w:t>
      </w: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63003A4D" w14:textId="77777777" w:rsidR="00D03FFF" w:rsidRPr="00D03FFF" w:rsidRDefault="00D03FFF" w:rsidP="00D03FFF">
      <w:pPr>
        <w:numPr>
          <w:ilvl w:val="0"/>
          <w:numId w:val="78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interoperabilidad como cualidad integral; carácter multidimensional de la interoperabilidad y enfoque de soluciones unilaterales.</w:t>
      </w:r>
    </w:p>
    <w:p w14:paraId="1AC985C6" w14:textId="77777777" w:rsidR="00D03FFF" w:rsidRPr="00D03FFF" w:rsidRDefault="00D03FFF" w:rsidP="00D03FFF">
      <w:pPr>
        <w:numPr>
          <w:ilvl w:val="0"/>
          <w:numId w:val="78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Las dos respuestas anteriores son incorrectas.</w:t>
      </w:r>
    </w:p>
    <w:p w14:paraId="401DC2B0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0C2B7E6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El R.D. 311/2002, de 3 de mayo, por el que se regula el Esquema Nacional de Seguridad es de aplicación:</w:t>
      </w:r>
    </w:p>
    <w:p w14:paraId="5915C3DA" w14:textId="77777777" w:rsidR="00D03FFF" w:rsidRPr="00D03FFF" w:rsidRDefault="00D03FFF" w:rsidP="00D03FFF">
      <w:pPr>
        <w:numPr>
          <w:ilvl w:val="0"/>
          <w:numId w:val="80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 los sistemas de información de todo el sector público.</w:t>
      </w:r>
    </w:p>
    <w:p w14:paraId="33075F1C" w14:textId="77777777" w:rsidR="00D03FFF" w:rsidRPr="00D03FFF" w:rsidRDefault="00D03FFF" w:rsidP="00D03FFF">
      <w:pPr>
        <w:numPr>
          <w:ilvl w:val="0"/>
          <w:numId w:val="80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 los sistemas de información de las entidades del sector privado, cuando presten servicios a las entidades del sector público, en virtud de relación contractual.</w:t>
      </w:r>
    </w:p>
    <w:p w14:paraId="3CD871A4" w14:textId="77777777" w:rsidR="00D03FFF" w:rsidRPr="00D03FFF" w:rsidRDefault="00D03FFF" w:rsidP="00D03FFF">
      <w:pPr>
        <w:numPr>
          <w:ilvl w:val="0"/>
          <w:numId w:val="80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Ambas son correctas.</w:t>
      </w:r>
    </w:p>
    <w:p w14:paraId="568C6A75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3DCE816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El art. 43 de la Ley 39/2015 establece que la notificación electrónica de carácter obligatorio, o que haya sido expresamente elegida por el interesado:</w:t>
      </w:r>
    </w:p>
    <w:p w14:paraId="2CC08F2D" w14:textId="77777777" w:rsidR="00D03FFF" w:rsidRPr="00D03FFF" w:rsidRDefault="00D03FFF" w:rsidP="00D03FFF">
      <w:pPr>
        <w:numPr>
          <w:ilvl w:val="0"/>
          <w:numId w:val="81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Se entenderá rechazada, cuando hayan transcurrido diez días naturales desde la puesta a disposición de la notificación sin que se acceda a su contenido.</w:t>
      </w:r>
    </w:p>
    <w:p w14:paraId="72417C7F" w14:textId="77777777" w:rsidR="00D03FFF" w:rsidRPr="00D03FFF" w:rsidRDefault="00D03FFF" w:rsidP="00D03FFF">
      <w:pPr>
        <w:numPr>
          <w:ilvl w:val="0"/>
          <w:numId w:val="81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Se entenderá rechazada, cuando hayan transcurrido diez días hábiles desde la puesta a disposición de la notificación sin que se acceda a su contenido.</w:t>
      </w:r>
    </w:p>
    <w:p w14:paraId="55521B75" w14:textId="77777777" w:rsidR="00D03FFF" w:rsidRPr="00D03FFF" w:rsidRDefault="00D03FFF" w:rsidP="00D03FFF">
      <w:pPr>
        <w:numPr>
          <w:ilvl w:val="0"/>
          <w:numId w:val="81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No se podrá entender rechazada si no se ha accedido a su contenido.</w:t>
      </w:r>
    </w:p>
    <w:p w14:paraId="49F43324" w14:textId="77777777" w:rsidR="00D03FFF" w:rsidRPr="00D03FFF" w:rsidRDefault="00D03FFF" w:rsidP="00D03FFF">
      <w:pPr>
        <w:suppressAutoHyphens w:val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br w:type="page"/>
      </w:r>
    </w:p>
    <w:p w14:paraId="385ACB8A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E3F3059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2E773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bookmarkStart w:id="3" w:name="_Hlk207890643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De conformidad con lo establecido en la Ley de Procedimiento Administrativo, qué documentos electrónicos emitidos por las Administraciones Públicas no requieren firma electrónica:</w:t>
      </w:r>
    </w:p>
    <w:bookmarkEnd w:id="3"/>
    <w:p w14:paraId="769F3065" w14:textId="77777777" w:rsidR="00D03FFF" w:rsidRPr="00D03FFF" w:rsidRDefault="00D03FFF" w:rsidP="00D03FFF">
      <w:pPr>
        <w:numPr>
          <w:ilvl w:val="0"/>
          <w:numId w:val="82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Únicamente lo documentos que no forman parte de un expediente administrativo.</w:t>
      </w:r>
    </w:p>
    <w:p w14:paraId="5410893A" w14:textId="77777777" w:rsidR="00D03FFF" w:rsidRPr="00D03FFF" w:rsidRDefault="00D03FFF" w:rsidP="00D03FFF">
      <w:pPr>
        <w:numPr>
          <w:ilvl w:val="0"/>
          <w:numId w:val="82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Los documentos que se publican con carácter meramente informativo o los que no forman parte de un expediente administrativo.</w:t>
      </w:r>
    </w:p>
    <w:p w14:paraId="196D5DB3" w14:textId="77777777" w:rsidR="00D03FFF" w:rsidRPr="00D03FFF" w:rsidRDefault="00D03FFF" w:rsidP="00D03FFF">
      <w:pPr>
        <w:numPr>
          <w:ilvl w:val="0"/>
          <w:numId w:val="82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Todos los documentos requieren la firma electrónica.</w:t>
      </w:r>
    </w:p>
    <w:p w14:paraId="13B05786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F1A6BB2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bookmarkStart w:id="4" w:name="_Hlk207893026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De conformidad con lo establecido en la Ley de Procedimiento Administrativo, cuando un interesado fuese notificado por varios cauces, se tomará como fecha de notificación:</w:t>
      </w:r>
    </w:p>
    <w:p w14:paraId="63A27875" w14:textId="77777777" w:rsidR="00D03FFF" w:rsidRPr="00D03FFF" w:rsidRDefault="00D03FFF" w:rsidP="00D03FFF">
      <w:pPr>
        <w:numPr>
          <w:ilvl w:val="0"/>
          <w:numId w:val="83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5" w:name="_Hlk207893144"/>
      <w:bookmarkEnd w:id="4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La que se hubiera producido en primer lugar.</w:t>
      </w:r>
    </w:p>
    <w:p w14:paraId="6AF416D0" w14:textId="77777777" w:rsidR="00D03FFF" w:rsidRPr="00D03FFF" w:rsidRDefault="00D03FFF" w:rsidP="00D03FFF">
      <w:pPr>
        <w:numPr>
          <w:ilvl w:val="0"/>
          <w:numId w:val="83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que se hubiera producido en último lugar.</w:t>
      </w:r>
    </w:p>
    <w:p w14:paraId="311C227F" w14:textId="77777777" w:rsidR="00D03FFF" w:rsidRPr="00D03FFF" w:rsidRDefault="00D03FFF" w:rsidP="00D03FFF">
      <w:pPr>
        <w:numPr>
          <w:ilvl w:val="0"/>
          <w:numId w:val="83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que se hubiera producido por medios electrónicos.</w:t>
      </w:r>
    </w:p>
    <w:p w14:paraId="1F644292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45AAC1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bookmarkStart w:id="6" w:name="_Hlk207893646"/>
      <w:bookmarkEnd w:id="5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Según el art. 11 de la Ley Reguladora de las Bases de Régimen Local ¿cuáles son los elementos que constituyen el Municipio?</w:t>
      </w:r>
    </w:p>
    <w:bookmarkEnd w:id="6"/>
    <w:p w14:paraId="05899C8C" w14:textId="77777777" w:rsidR="00D03FFF" w:rsidRPr="00D03FFF" w:rsidRDefault="00D03FFF" w:rsidP="00D03FFF">
      <w:pPr>
        <w:numPr>
          <w:ilvl w:val="0"/>
          <w:numId w:val="84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territorio, la organización y la economía</w:t>
      </w:r>
    </w:p>
    <w:p w14:paraId="0B474954" w14:textId="77777777" w:rsidR="00D03FFF" w:rsidRPr="00D03FFF" w:rsidRDefault="00D03FFF" w:rsidP="00D03FFF">
      <w:pPr>
        <w:numPr>
          <w:ilvl w:val="0"/>
          <w:numId w:val="84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territorio, la población y la economía.</w:t>
      </w:r>
    </w:p>
    <w:p w14:paraId="48D4E445" w14:textId="77777777" w:rsidR="00D03FFF" w:rsidRPr="00D03FFF" w:rsidRDefault="00D03FFF" w:rsidP="00D03FFF">
      <w:pPr>
        <w:numPr>
          <w:ilvl w:val="0"/>
          <w:numId w:val="84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El territorio, la organización y la población.</w:t>
      </w:r>
    </w:p>
    <w:p w14:paraId="2A461338" w14:textId="77777777" w:rsidR="00D03FFF" w:rsidRPr="00D03FFF" w:rsidRDefault="00D03FFF" w:rsidP="00D03FFF">
      <w:pPr>
        <w:spacing w:before="120" w:after="240" w:line="259" w:lineRule="auto"/>
        <w:ind w:left="20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D5C114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Según la Ley Reguladora de las Haciendas Locales, los impuestos que los Ayuntamientos están obligados a exigir son:</w:t>
      </w:r>
    </w:p>
    <w:p w14:paraId="300EB026" w14:textId="77777777" w:rsidR="00D03FFF" w:rsidRPr="00D03FFF" w:rsidRDefault="00D03FFF" w:rsidP="00D03FFF">
      <w:pPr>
        <w:numPr>
          <w:ilvl w:val="0"/>
          <w:numId w:val="85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Impuesto sobre Bienes Inmuebles; Impuesto sobre Actividades Económicas e Impuesto sobre Vehículos de Tracción Mecánica</w:t>
      </w: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3E886ADC" w14:textId="77777777" w:rsidR="00D03FFF" w:rsidRPr="00D03FFF" w:rsidRDefault="00D03FFF" w:rsidP="00D03FFF">
      <w:pPr>
        <w:numPr>
          <w:ilvl w:val="0"/>
          <w:numId w:val="85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Únicamente el Impuesto de Vehículos de Tracción Mecánica.</w:t>
      </w:r>
    </w:p>
    <w:p w14:paraId="12785796" w14:textId="77777777" w:rsidR="00D03FFF" w:rsidRPr="00D03FFF" w:rsidRDefault="00D03FFF" w:rsidP="00D03FFF">
      <w:pPr>
        <w:numPr>
          <w:ilvl w:val="0"/>
          <w:numId w:val="85"/>
        </w:numPr>
        <w:suppressAutoHyphens w:val="0"/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No existe obligación de exigir ningún impuesto; todos son potestativos.</w:t>
      </w:r>
    </w:p>
    <w:p w14:paraId="2DC4CAEB" w14:textId="77777777" w:rsidR="00D03FFF" w:rsidRPr="00D03FFF" w:rsidRDefault="00D03FFF" w:rsidP="00D03FFF">
      <w:pPr>
        <w:spacing w:before="120" w:after="240" w:line="259" w:lineRule="auto"/>
        <w:ind w:left="567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1A96067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¿Cuál de las siguientes memorias es no volátil?</w:t>
      </w:r>
    </w:p>
    <w:p w14:paraId="09E430C1" w14:textId="77777777" w:rsidR="00D03FFF" w:rsidRPr="00D03FFF" w:rsidRDefault="00D03FFF" w:rsidP="00D03FFF">
      <w:pPr>
        <w:numPr>
          <w:ilvl w:val="0"/>
          <w:numId w:val="6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RAM</w:t>
      </w:r>
    </w:p>
    <w:p w14:paraId="122F0DCB" w14:textId="77777777" w:rsidR="00D03FFF" w:rsidRPr="00D03FFF" w:rsidRDefault="00D03FFF" w:rsidP="00D03FFF">
      <w:pPr>
        <w:numPr>
          <w:ilvl w:val="0"/>
          <w:numId w:val="6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ROM</w:t>
      </w:r>
    </w:p>
    <w:p w14:paraId="3230E8A2" w14:textId="77777777" w:rsidR="00D03FFF" w:rsidRPr="00D03FFF" w:rsidRDefault="00D03FFF" w:rsidP="00D03FFF">
      <w:pPr>
        <w:numPr>
          <w:ilvl w:val="0"/>
          <w:numId w:val="6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Caché</w:t>
      </w:r>
    </w:p>
    <w:p w14:paraId="1959580F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es la característica principal del nivel RAID 5?</w:t>
      </w:r>
    </w:p>
    <w:p w14:paraId="1393FCB0" w14:textId="77777777" w:rsidR="00D03FFF" w:rsidRPr="00D03FFF" w:rsidRDefault="00D03FFF" w:rsidP="00D03FFF">
      <w:pPr>
        <w:numPr>
          <w:ilvl w:val="0"/>
          <w:numId w:val="5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Replica todos los datos en discos espejo</w:t>
      </w:r>
    </w:p>
    <w:p w14:paraId="2F51991F" w14:textId="77777777" w:rsidR="00D03FFF" w:rsidRPr="00D03FFF" w:rsidRDefault="00D03FFF" w:rsidP="00D03FFF">
      <w:pPr>
        <w:numPr>
          <w:ilvl w:val="0"/>
          <w:numId w:val="5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Distribuye datos y paridad entre todos los discos. </w:t>
      </w:r>
    </w:p>
    <w:p w14:paraId="686C020A" w14:textId="77777777" w:rsidR="00D03FFF" w:rsidRPr="00D03FFF" w:rsidRDefault="00D03FFF" w:rsidP="00D03FFF">
      <w:pPr>
        <w:numPr>
          <w:ilvl w:val="0"/>
          <w:numId w:val="5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Ofrece el máximo rendimiento sin tolerancia a fallos.</w:t>
      </w:r>
    </w:p>
    <w:p w14:paraId="12973A4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comando en Linux que muestra los usuarios conectados al sistema y el tiempo de conexión es:</w:t>
      </w:r>
    </w:p>
    <w:p w14:paraId="4EA3D7A3" w14:textId="77777777" w:rsidR="00D03FFF" w:rsidRPr="00D03FFF" w:rsidRDefault="00D03FFF" w:rsidP="00D03FFF">
      <w:pPr>
        <w:numPr>
          <w:ilvl w:val="0"/>
          <w:numId w:val="6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wc</w:t>
      </w:r>
      <w:proofErr w:type="spellEnd"/>
    </w:p>
    <w:p w14:paraId="7E946F3D" w14:textId="77777777" w:rsidR="00D03FFF" w:rsidRPr="00D03FFF" w:rsidRDefault="00D03FFF" w:rsidP="00D03FFF">
      <w:pPr>
        <w:numPr>
          <w:ilvl w:val="0"/>
          <w:numId w:val="6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whereis</w:t>
      </w:r>
      <w:proofErr w:type="spellEnd"/>
    </w:p>
    <w:p w14:paraId="1F7C6E00" w14:textId="77777777" w:rsidR="00D03FFF" w:rsidRPr="00D03FFF" w:rsidRDefault="00D03FFF" w:rsidP="00D03FFF">
      <w:pPr>
        <w:numPr>
          <w:ilvl w:val="0"/>
          <w:numId w:val="6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who</w:t>
      </w:r>
      <w:proofErr w:type="spellEnd"/>
    </w:p>
    <w:p w14:paraId="0394ACC7" w14:textId="77777777" w:rsidR="00D03FFF" w:rsidRPr="00D03FFF" w:rsidRDefault="00D03FFF" w:rsidP="00D03FFF">
      <w:pPr>
        <w:suppressAutoHyphens w:val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br w:type="page"/>
      </w:r>
    </w:p>
    <w:p w14:paraId="79B4F94C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ECCE2D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permite la gestión de volúmenes lógicos (LVM)?</w:t>
      </w:r>
    </w:p>
    <w:p w14:paraId="0527A3FC" w14:textId="77777777" w:rsidR="00D03FFF" w:rsidRPr="00D03FFF" w:rsidRDefault="00D03FFF" w:rsidP="00D03FFF">
      <w:pPr>
        <w:numPr>
          <w:ilvl w:val="0"/>
          <w:numId w:val="6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Acceder a discos únicamente en modo lectura.</w:t>
      </w:r>
    </w:p>
    <w:p w14:paraId="5CCAA568" w14:textId="77777777" w:rsidR="00D03FFF" w:rsidRPr="00D03FFF" w:rsidRDefault="00D03FFF" w:rsidP="00D03FFF">
      <w:pPr>
        <w:numPr>
          <w:ilvl w:val="0"/>
          <w:numId w:val="6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Ampliar, reducir y administrar particiones de manera flexible sin afectar directamente al hardware físico.</w:t>
      </w:r>
    </w:p>
    <w:p w14:paraId="65385CB9" w14:textId="77777777" w:rsidR="00D03FFF" w:rsidRDefault="00D03FFF" w:rsidP="00D03FFF">
      <w:pPr>
        <w:numPr>
          <w:ilvl w:val="0"/>
          <w:numId w:val="6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Instalar varios sistemas operativos en un mismo disco.</w:t>
      </w:r>
    </w:p>
    <w:p w14:paraId="4DC50EF7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E4A0C29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medidas se considera una protección física esencial frente a vulnerabilidades en un CPD?</w:t>
      </w:r>
    </w:p>
    <w:p w14:paraId="39C14A66" w14:textId="77777777" w:rsidR="00D03FFF" w:rsidRPr="00D03FFF" w:rsidRDefault="00D03FFF" w:rsidP="00D03FFF">
      <w:pPr>
        <w:numPr>
          <w:ilvl w:val="0"/>
          <w:numId w:val="63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Implementar firewalls de nueva generación.</w:t>
      </w:r>
    </w:p>
    <w:p w14:paraId="47500C29" w14:textId="77777777" w:rsidR="00D03FFF" w:rsidRPr="00D03FFF" w:rsidRDefault="00D03FFF" w:rsidP="00D03FFF">
      <w:pPr>
        <w:numPr>
          <w:ilvl w:val="0"/>
          <w:numId w:val="63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Control de acceso biométrico y sistemas de detección de incendios. </w:t>
      </w:r>
    </w:p>
    <w:p w14:paraId="64EF6A51" w14:textId="77777777" w:rsidR="00D03FFF" w:rsidRDefault="00D03FFF" w:rsidP="00D03FFF">
      <w:pPr>
        <w:numPr>
          <w:ilvl w:val="0"/>
          <w:numId w:val="63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Actualizar periódicamente el software de las aplicaciones de usuario.</w:t>
      </w:r>
    </w:p>
    <w:p w14:paraId="5F69C1BA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CE9511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Con relación a la administración de procesos de los sistemas operativos, ¿en qué consiste la planificación </w:t>
      </w:r>
      <w:proofErr w:type="gram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round</w:t>
      </w:r>
      <w:proofErr w:type="gram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robin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?</w:t>
      </w:r>
    </w:p>
    <w:p w14:paraId="43399FBE" w14:textId="77777777" w:rsidR="00D03FFF" w:rsidRPr="00D03FFF" w:rsidRDefault="00D03FFF" w:rsidP="00D03FFF">
      <w:pPr>
        <w:numPr>
          <w:ilvl w:val="0"/>
          <w:numId w:val="6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En asignar un tiempo de ejecución a cada proceso</w:t>
      </w:r>
    </w:p>
    <w:p w14:paraId="14B20B73" w14:textId="77777777" w:rsidR="00D03FFF" w:rsidRPr="00D03FFF" w:rsidRDefault="00D03FFF" w:rsidP="00D03FFF">
      <w:pPr>
        <w:numPr>
          <w:ilvl w:val="0"/>
          <w:numId w:val="6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ejecutar primero el proceso más corto</w:t>
      </w:r>
    </w:p>
    <w:p w14:paraId="0D6E02F0" w14:textId="77777777" w:rsidR="00D03FFF" w:rsidRDefault="00D03FFF" w:rsidP="00D03FFF">
      <w:pPr>
        <w:numPr>
          <w:ilvl w:val="0"/>
          <w:numId w:val="6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ejecutar los procesos de forma aleatoria</w:t>
      </w:r>
    </w:p>
    <w:p w14:paraId="049DA0E2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0736197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En Linux, guardamos en un fichero llamado log.txt todas las incidencias de una máquina con la siguiente estructura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fecha#descIncidencia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, ¿qué comando deberíamos usar para contar el número de filas que tienen la palabra "error"?</w:t>
      </w:r>
    </w:p>
    <w:p w14:paraId="7573C4BB" w14:textId="77777777" w:rsidR="00D03FFF" w:rsidRPr="00D03FFF" w:rsidRDefault="00D03FFF" w:rsidP="00D03FFF">
      <w:pPr>
        <w:numPr>
          <w:ilvl w:val="0"/>
          <w:numId w:val="65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grep error log.txt | </w:t>
      </w:r>
      <w:proofErr w:type="spellStart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wc</w:t>
      </w:r>
      <w:proofErr w:type="spellEnd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 -l</w:t>
      </w:r>
    </w:p>
    <w:p w14:paraId="754F22D5" w14:textId="77777777" w:rsidR="00D03FFF" w:rsidRPr="00D03FFF" w:rsidRDefault="00D03FFF" w:rsidP="00D03FFF">
      <w:pPr>
        <w:numPr>
          <w:ilvl w:val="0"/>
          <w:numId w:val="65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grep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wc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-l |error log.txt</w:t>
      </w:r>
    </w:p>
    <w:p w14:paraId="77F82A9B" w14:textId="77777777" w:rsidR="00D03FFF" w:rsidRDefault="00D03FFF" w:rsidP="00D03FFF">
      <w:pPr>
        <w:numPr>
          <w:ilvl w:val="0"/>
          <w:numId w:val="65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grep error log.txt |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-l |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cut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-r"#" -f2</w:t>
      </w:r>
    </w:p>
    <w:p w14:paraId="70270592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687657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Para cambiar los privilegios de un fichero en UNIX qué comando se utiliza:</w:t>
      </w:r>
    </w:p>
    <w:p w14:paraId="134B272C" w14:textId="77777777" w:rsidR="00D03FFF" w:rsidRPr="00D03FFF" w:rsidRDefault="00D03FFF" w:rsidP="00D03FFF">
      <w:pPr>
        <w:numPr>
          <w:ilvl w:val="0"/>
          <w:numId w:val="66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pwd</w:t>
      </w:r>
      <w:proofErr w:type="spellEnd"/>
    </w:p>
    <w:p w14:paraId="452A8047" w14:textId="77777777" w:rsidR="00D03FFF" w:rsidRPr="00D03FFF" w:rsidRDefault="00D03FFF" w:rsidP="00D03FFF">
      <w:pPr>
        <w:numPr>
          <w:ilvl w:val="0"/>
          <w:numId w:val="66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chmod</w:t>
      </w:r>
      <w:proofErr w:type="spellEnd"/>
    </w:p>
    <w:p w14:paraId="0A87ED9A" w14:textId="77777777" w:rsidR="00D03FFF" w:rsidRDefault="00D03FFF" w:rsidP="00D03FFF">
      <w:pPr>
        <w:numPr>
          <w:ilvl w:val="0"/>
          <w:numId w:val="66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cat</w:t>
      </w:r>
      <w:proofErr w:type="spellEnd"/>
    </w:p>
    <w:p w14:paraId="455936B6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BB2DD34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¿Podría decir cuál de los siguientes no es un sistema Unix?</w:t>
      </w:r>
    </w:p>
    <w:p w14:paraId="37DCC678" w14:textId="77777777" w:rsidR="00D03FFF" w:rsidRPr="00D03FFF" w:rsidRDefault="00D03FFF" w:rsidP="00D03FFF">
      <w:pPr>
        <w:numPr>
          <w:ilvl w:val="0"/>
          <w:numId w:val="67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AIX</w:t>
      </w:r>
    </w:p>
    <w:p w14:paraId="2BB6B460" w14:textId="77777777" w:rsidR="00D03FFF" w:rsidRPr="00D03FFF" w:rsidRDefault="00D03FFF" w:rsidP="00D03FFF">
      <w:pPr>
        <w:numPr>
          <w:ilvl w:val="0"/>
          <w:numId w:val="67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OpenVMS</w:t>
      </w:r>
      <w:proofErr w:type="spellEnd"/>
    </w:p>
    <w:p w14:paraId="1B3284FE" w14:textId="77777777" w:rsidR="00D03FFF" w:rsidRPr="00D03FFF" w:rsidRDefault="00D03FFF" w:rsidP="00D03FFF">
      <w:pPr>
        <w:numPr>
          <w:ilvl w:val="0"/>
          <w:numId w:val="67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Solaris</w:t>
      </w:r>
    </w:p>
    <w:p w14:paraId="7C24CE0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Para la traducción de direcciones de memorias virtuales a físicas se utiliza:</w:t>
      </w:r>
    </w:p>
    <w:p w14:paraId="2AFFCC04" w14:textId="77777777" w:rsidR="00D03FFF" w:rsidRPr="00D03FFF" w:rsidRDefault="00D03FFF" w:rsidP="00D03FFF">
      <w:pPr>
        <w:numPr>
          <w:ilvl w:val="0"/>
          <w:numId w:val="68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paginación</w:t>
      </w:r>
    </w:p>
    <w:p w14:paraId="32426C3A" w14:textId="77777777" w:rsidR="00D03FFF" w:rsidRPr="00D03FFF" w:rsidRDefault="00D03FFF" w:rsidP="00D03FFF">
      <w:pPr>
        <w:numPr>
          <w:ilvl w:val="0"/>
          <w:numId w:val="68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segmentación</w:t>
      </w:r>
    </w:p>
    <w:p w14:paraId="393EBE71" w14:textId="77777777" w:rsidR="00D03FFF" w:rsidRDefault="00D03FFF" w:rsidP="00D03FFF">
      <w:pPr>
        <w:numPr>
          <w:ilvl w:val="0"/>
          <w:numId w:val="68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Ambas son ciertas</w:t>
      </w:r>
    </w:p>
    <w:p w14:paraId="38685524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71CD8EE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Señale la afirmación CORRECTA:</w:t>
      </w:r>
    </w:p>
    <w:p w14:paraId="68BB012B" w14:textId="77777777" w:rsidR="00D03FFF" w:rsidRPr="00D03FFF" w:rsidRDefault="00D03FFF" w:rsidP="00D03FFF">
      <w:pPr>
        <w:numPr>
          <w:ilvl w:val="0"/>
          <w:numId w:val="6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Con telnet toda la información entre cliente y servidor viaja cifrada.</w:t>
      </w:r>
    </w:p>
    <w:p w14:paraId="6928BF3C" w14:textId="77777777" w:rsidR="00D03FFF" w:rsidRPr="00D03FFF" w:rsidRDefault="00D03FFF" w:rsidP="00D03FFF">
      <w:pPr>
        <w:numPr>
          <w:ilvl w:val="0"/>
          <w:numId w:val="6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Citrix es un software comercial para virtualización de aplicaciones y escritorio</w:t>
      </w: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5B3D6139" w14:textId="77777777" w:rsidR="00D03FFF" w:rsidRPr="00D03FFF" w:rsidRDefault="00D03FFF" w:rsidP="00D03FFF">
      <w:pPr>
        <w:numPr>
          <w:ilvl w:val="0"/>
          <w:numId w:val="69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X11 dota de una interfaz gráfica a los sistemas Microsoft.</w:t>
      </w:r>
    </w:p>
    <w:p w14:paraId="5CC7AE48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375F38B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F0D1136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B637961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¿Cómo se denomina el software encargado de realizar la abstracción de los recursos físicos y de gestionar el acceso a los mismos en virtualización de sistemas?</w:t>
      </w:r>
    </w:p>
    <w:p w14:paraId="22344E30" w14:textId="77777777" w:rsidR="00D03FFF" w:rsidRPr="00D03FFF" w:rsidRDefault="00D03FFF" w:rsidP="00D03FFF">
      <w:pPr>
        <w:numPr>
          <w:ilvl w:val="0"/>
          <w:numId w:val="7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Anfitrión (host)</w:t>
      </w:r>
    </w:p>
    <w:p w14:paraId="4BA85A02" w14:textId="77777777" w:rsidR="00D03FFF" w:rsidRPr="00D03FFF" w:rsidRDefault="00D03FFF" w:rsidP="00D03FFF">
      <w:pPr>
        <w:numPr>
          <w:ilvl w:val="0"/>
          <w:numId w:val="7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Huésped o invitado (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guest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14:paraId="1491DF03" w14:textId="77777777" w:rsidR="00D03FFF" w:rsidRDefault="00D03FFF" w:rsidP="00D03FFF">
      <w:pPr>
        <w:numPr>
          <w:ilvl w:val="0"/>
          <w:numId w:val="70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Hipervisor</w:t>
      </w:r>
    </w:p>
    <w:p w14:paraId="61966D35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B25393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Si en nuestra organización queremos implantar una estrategia de virtualización del puesto cliente, qué tipo de infraestructura debemos implantar:</w:t>
      </w:r>
    </w:p>
    <w:p w14:paraId="1E113652" w14:textId="77777777" w:rsidR="00D03FFF" w:rsidRPr="00D03FFF" w:rsidRDefault="00D03FFF" w:rsidP="00D03FFF">
      <w:pPr>
        <w:numPr>
          <w:ilvl w:val="0"/>
          <w:numId w:val="7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VDI.</w:t>
      </w:r>
    </w:p>
    <w:p w14:paraId="155DAFDF" w14:textId="77777777" w:rsidR="00D03FFF" w:rsidRPr="00D03FFF" w:rsidRDefault="00D03FFF" w:rsidP="00D03FFF">
      <w:pPr>
        <w:numPr>
          <w:ilvl w:val="0"/>
          <w:numId w:val="7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VPN.</w:t>
      </w:r>
    </w:p>
    <w:p w14:paraId="4630CDCF" w14:textId="77777777" w:rsidR="00D03FFF" w:rsidRDefault="00D03FFF" w:rsidP="00D03FFF">
      <w:pPr>
        <w:numPr>
          <w:ilvl w:val="0"/>
          <w:numId w:val="71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VLAN.</w:t>
      </w:r>
    </w:p>
    <w:p w14:paraId="0812A15E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9546932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es un servidor web basado en software de código abierto?</w:t>
      </w:r>
    </w:p>
    <w:p w14:paraId="16548BB1" w14:textId="77777777" w:rsidR="00D03FFF" w:rsidRPr="00D03FFF" w:rsidRDefault="00D03FFF" w:rsidP="00D03FFF">
      <w:pPr>
        <w:numPr>
          <w:ilvl w:val="0"/>
          <w:numId w:val="7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Internet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Information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Server.</w:t>
      </w:r>
    </w:p>
    <w:p w14:paraId="447FC7B0" w14:textId="77777777" w:rsidR="00D03FFF" w:rsidRPr="00D03FFF" w:rsidRDefault="00D03FFF" w:rsidP="00D03FFF">
      <w:pPr>
        <w:numPr>
          <w:ilvl w:val="0"/>
          <w:numId w:val="7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Websphere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51C823A" w14:textId="77777777" w:rsidR="00D03FFF" w:rsidRDefault="00D03FFF" w:rsidP="00D03FFF">
      <w:pPr>
        <w:numPr>
          <w:ilvl w:val="0"/>
          <w:numId w:val="72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Apache.</w:t>
      </w:r>
    </w:p>
    <w:p w14:paraId="26D6BB68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1BCDC5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el contexto del DCL (Lenguaje de control de datos), indique cuál de las siguientes afirmaciones NO es correcta:</w:t>
      </w:r>
    </w:p>
    <w:p w14:paraId="255EA7D7" w14:textId="77777777" w:rsidR="00D03FFF" w:rsidRPr="00D03FFF" w:rsidRDefault="00D03FFF" w:rsidP="00D03FFF">
      <w:pPr>
        <w:numPr>
          <w:ilvl w:val="0"/>
          <w:numId w:val="73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sentencia GRANT se utiliza para conceder privilegios de seguridad sobre objetos de la base de datos a usuarios específicos.</w:t>
      </w:r>
    </w:p>
    <w:p w14:paraId="3B59A498" w14:textId="77777777" w:rsidR="00D03FFF" w:rsidRPr="00D03FFF" w:rsidRDefault="00D03FFF" w:rsidP="00D03FFF">
      <w:pPr>
        <w:numPr>
          <w:ilvl w:val="0"/>
          <w:numId w:val="73"/>
        </w:numPr>
        <w:suppressAutoHyphens w:val="0"/>
        <w:spacing w:after="160" w:line="259" w:lineRule="auto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Los privilegios que se han concedido con la sentencia GRANT pueden ser retirados con la sentencia REMOVE.</w:t>
      </w:r>
    </w:p>
    <w:p w14:paraId="790C2B9D" w14:textId="77777777" w:rsidR="00D03FFF" w:rsidRDefault="00D03FFF" w:rsidP="00D03FFF">
      <w:pPr>
        <w:numPr>
          <w:ilvl w:val="0"/>
          <w:numId w:val="73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la ejecución de una transacción la sentencia COMMIT [WORK]. Termina la transacción actual grabando permanentemente las modificaciones.</w:t>
      </w:r>
    </w:p>
    <w:p w14:paraId="37223C60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2F2226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plataforma Microsoft Azure como IaaS…</w:t>
      </w:r>
    </w:p>
    <w:p w14:paraId="7E1F2A6D" w14:textId="77777777" w:rsidR="00D03FFF" w:rsidRPr="00D03FFF" w:rsidRDefault="00D03FFF" w:rsidP="00D03FFF">
      <w:pPr>
        <w:numPr>
          <w:ilvl w:val="0"/>
          <w:numId w:val="7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Solo ofrece máquinas virtuales con SO Windows</w:t>
      </w:r>
    </w:p>
    <w:p w14:paraId="0CAB8359" w14:textId="77777777" w:rsidR="00D03FFF" w:rsidRPr="00D03FFF" w:rsidRDefault="00D03FFF" w:rsidP="00D03FFF">
      <w:pPr>
        <w:numPr>
          <w:ilvl w:val="0"/>
          <w:numId w:val="7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Ofrece máquinas virtuales con SO Windows y Linux</w:t>
      </w:r>
    </w:p>
    <w:p w14:paraId="2ADAA89A" w14:textId="77777777" w:rsidR="00D03FFF" w:rsidRDefault="00D03FFF" w:rsidP="00D03FFF">
      <w:pPr>
        <w:numPr>
          <w:ilvl w:val="0"/>
          <w:numId w:val="74"/>
        </w:num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Microsoft Azure no ofrece características de IaaS</w:t>
      </w:r>
    </w:p>
    <w:p w14:paraId="537B4224" w14:textId="77777777" w:rsidR="00D03FFF" w:rsidRPr="00D03FFF" w:rsidRDefault="00D03FFF" w:rsidP="00D03FFF">
      <w:pPr>
        <w:suppressAutoHyphens w:val="0"/>
        <w:spacing w:after="160" w:line="259" w:lineRule="auto"/>
        <w:ind w:left="567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182E96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De las afirmaciones que se indican a continuación, ¿cuál de ellas NO responde a una definición de Inteligencia de Negocio o </w:t>
      </w:r>
      <w:proofErr w:type="gram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Business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Intelligence</w:t>
      </w:r>
      <w:proofErr w:type="spellEnd"/>
      <w:proofErr w:type="gram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(BI)?</w:t>
      </w:r>
    </w:p>
    <w:p w14:paraId="3641A708" w14:textId="77777777" w:rsidR="00D03FFF" w:rsidRPr="00D03FFF" w:rsidRDefault="00D03FFF" w:rsidP="00D03FFF">
      <w:pPr>
        <w:numPr>
          <w:ilvl w:val="0"/>
          <w:numId w:val="58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Las estrategias, acciones y herramientas para la creación de conocimiento mediante el análisis de la información de la organización.</w:t>
      </w:r>
    </w:p>
    <w:p w14:paraId="0FB1ACBC" w14:textId="77777777" w:rsidR="00D03FFF" w:rsidRPr="00D03FFF" w:rsidRDefault="00D03FFF" w:rsidP="00D03FFF">
      <w:pPr>
        <w:numPr>
          <w:ilvl w:val="0"/>
          <w:numId w:val="58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Dispositivo software que proporciona servicios de aplicación a computadoras clientes.</w:t>
      </w:r>
    </w:p>
    <w:p w14:paraId="2E3C5F12" w14:textId="77777777" w:rsidR="00D03FFF" w:rsidRDefault="00D03FFF" w:rsidP="00D03FFF">
      <w:pPr>
        <w:numPr>
          <w:ilvl w:val="0"/>
          <w:numId w:val="58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Metodología y uso de tecnologías que transforman los datos en información para mejorar la toma de decisiones.</w:t>
      </w:r>
    </w:p>
    <w:p w14:paraId="19C3DFE7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D1806E9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¿Qué significa la técnica de Web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scraping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?</w:t>
      </w:r>
    </w:p>
    <w:p w14:paraId="7DCDFC85" w14:textId="77777777" w:rsidR="00D03FFF" w:rsidRPr="00D03FFF" w:rsidRDefault="00D03FFF" w:rsidP="00D03FFF">
      <w:pPr>
        <w:numPr>
          <w:ilvl w:val="0"/>
          <w:numId w:val="57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Extraer información de sitios web a partir de técnicas de software.</w:t>
      </w:r>
    </w:p>
    <w:p w14:paraId="625D7F63" w14:textId="77777777" w:rsidR="00D03FFF" w:rsidRPr="00D03FFF" w:rsidRDefault="00D03FFF" w:rsidP="00D03FFF">
      <w:pPr>
        <w:numPr>
          <w:ilvl w:val="0"/>
          <w:numId w:val="57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Filtrar contenido por sensibilidad en la Web.</w:t>
      </w:r>
    </w:p>
    <w:p w14:paraId="37ECE995" w14:textId="77777777" w:rsidR="00D03FFF" w:rsidRPr="00D03FFF" w:rsidRDefault="00D03FFF" w:rsidP="00D03FFF">
      <w:pPr>
        <w:numPr>
          <w:ilvl w:val="0"/>
          <w:numId w:val="57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Analizar la web en busca de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ciberamenazas</w:t>
      </w:r>
      <w:proofErr w:type="spellEnd"/>
    </w:p>
    <w:p w14:paraId="1DDDD947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2E52D51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Indique cuál de las siguientes NO es una de las cuatro libertades esenciales del software libre, según el Proyecto GNU:</w:t>
      </w:r>
    </w:p>
    <w:p w14:paraId="0D086E6F" w14:textId="77777777" w:rsidR="00D03FFF" w:rsidRPr="00D03FFF" w:rsidRDefault="00D03FFF" w:rsidP="00D03FFF">
      <w:pPr>
        <w:numPr>
          <w:ilvl w:val="0"/>
          <w:numId w:val="56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libertad de redistribuir copias para ayudar a otros.</w:t>
      </w:r>
    </w:p>
    <w:p w14:paraId="178146A2" w14:textId="77777777" w:rsidR="00D03FFF" w:rsidRPr="00D03FFF" w:rsidRDefault="00D03FFF" w:rsidP="00D03FFF">
      <w:pPr>
        <w:numPr>
          <w:ilvl w:val="0"/>
          <w:numId w:val="56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libertad de estudiar cómo funciona el programa, y cambiarlo para que haga lo que uno quiera.</w:t>
      </w:r>
    </w:p>
    <w:p w14:paraId="557F7211" w14:textId="77777777" w:rsidR="00D03FFF" w:rsidRDefault="00D03FFF" w:rsidP="00D03FFF">
      <w:pPr>
        <w:numPr>
          <w:ilvl w:val="0"/>
          <w:numId w:val="56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La libertad de explotar comercialmente el programa sin facilitar su código fuente.</w:t>
      </w:r>
    </w:p>
    <w:p w14:paraId="38AE3924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547DF61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tipo de mantenimiento debe realizarse como consecuencia de los cambios en el entorno de operación?</w:t>
      </w:r>
    </w:p>
    <w:p w14:paraId="0151409E" w14:textId="77777777" w:rsidR="00D03FFF" w:rsidRPr="00D03FFF" w:rsidRDefault="00D03FFF" w:rsidP="00D03FFF">
      <w:pPr>
        <w:numPr>
          <w:ilvl w:val="0"/>
          <w:numId w:val="55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Preventivo</w:t>
      </w:r>
    </w:p>
    <w:p w14:paraId="25289F9A" w14:textId="77777777" w:rsidR="00D03FFF" w:rsidRPr="00D03FFF" w:rsidRDefault="00D03FFF" w:rsidP="00D03FFF">
      <w:pPr>
        <w:numPr>
          <w:ilvl w:val="0"/>
          <w:numId w:val="55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Correctivo</w:t>
      </w:r>
    </w:p>
    <w:p w14:paraId="227FA540" w14:textId="77777777" w:rsidR="00D03FFF" w:rsidRDefault="00D03FFF" w:rsidP="00D03FFF">
      <w:pPr>
        <w:numPr>
          <w:ilvl w:val="0"/>
          <w:numId w:val="55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Adaptativo</w:t>
      </w:r>
    </w:p>
    <w:p w14:paraId="4BC7E85B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5F3401D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¿Cuántos niveles tiene el sistema de clasificación denominado TIER diseñado por el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Uptime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institute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, el cual se vincula con el nivel de fiabilidad y disponibilidad de un Centro de Proceso de Datos (CPD)?:</w:t>
      </w:r>
    </w:p>
    <w:p w14:paraId="2FEF48AE" w14:textId="77777777" w:rsidR="00D03FFF" w:rsidRPr="00D03FFF" w:rsidRDefault="00D03FFF" w:rsidP="00D03FFF">
      <w:pPr>
        <w:numPr>
          <w:ilvl w:val="0"/>
          <w:numId w:val="51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Dos.</w:t>
      </w:r>
    </w:p>
    <w:p w14:paraId="09C3F685" w14:textId="77777777" w:rsidR="00D03FFF" w:rsidRPr="00D03FFF" w:rsidRDefault="00D03FFF" w:rsidP="00D03FFF">
      <w:pPr>
        <w:numPr>
          <w:ilvl w:val="0"/>
          <w:numId w:val="51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Cuatro.</w:t>
      </w:r>
    </w:p>
    <w:p w14:paraId="3DD50A18" w14:textId="77777777" w:rsidR="00D03FFF" w:rsidRDefault="00D03FFF" w:rsidP="00D03FFF">
      <w:pPr>
        <w:numPr>
          <w:ilvl w:val="0"/>
          <w:numId w:val="51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Siete.</w:t>
      </w:r>
    </w:p>
    <w:p w14:paraId="1181B113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0F11EA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producto de los siguientes es un servidor de aplicaciones NO comercial?</w:t>
      </w:r>
    </w:p>
    <w:p w14:paraId="2D312231" w14:textId="77777777" w:rsidR="00D03FFF" w:rsidRPr="00D03FFF" w:rsidRDefault="00D03FFF" w:rsidP="00D03FFF">
      <w:pPr>
        <w:numPr>
          <w:ilvl w:val="0"/>
          <w:numId w:val="52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IBM WebSphere</w:t>
      </w:r>
    </w:p>
    <w:p w14:paraId="50F97682" w14:textId="77777777" w:rsidR="00D03FFF" w:rsidRPr="00D03FFF" w:rsidRDefault="00D03FFF" w:rsidP="00D03FFF">
      <w:pPr>
        <w:numPr>
          <w:ilvl w:val="0"/>
          <w:numId w:val="52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BEA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Weblogic</w:t>
      </w:r>
      <w:proofErr w:type="spellEnd"/>
    </w:p>
    <w:p w14:paraId="0D4448B9" w14:textId="77777777" w:rsidR="00D03FFF" w:rsidRDefault="00D03FFF" w:rsidP="00D03FFF">
      <w:pPr>
        <w:numPr>
          <w:ilvl w:val="0"/>
          <w:numId w:val="52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JBoss</w:t>
      </w:r>
      <w:proofErr w:type="spellEnd"/>
    </w:p>
    <w:p w14:paraId="4B693727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FA69F7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el lenguaje SQL, ¿cuál de los siguientes verbos se utiliza en sentencias DDL?</w:t>
      </w:r>
    </w:p>
    <w:p w14:paraId="0640BCA1" w14:textId="77777777" w:rsidR="00D03FFF" w:rsidRPr="00D03FFF" w:rsidRDefault="00D03FFF" w:rsidP="00D03FFF">
      <w:pPr>
        <w:numPr>
          <w:ilvl w:val="0"/>
          <w:numId w:val="53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CREATE</w:t>
      </w:r>
    </w:p>
    <w:p w14:paraId="7C910D87" w14:textId="77777777" w:rsidR="00D03FFF" w:rsidRPr="00D03FFF" w:rsidRDefault="00D03FFF" w:rsidP="00D03FFF">
      <w:pPr>
        <w:numPr>
          <w:ilvl w:val="0"/>
          <w:numId w:val="53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SELECT</w:t>
      </w:r>
    </w:p>
    <w:p w14:paraId="63C0F837" w14:textId="77777777" w:rsidR="00D03FFF" w:rsidRDefault="00D03FFF" w:rsidP="00D03FFF">
      <w:pPr>
        <w:numPr>
          <w:ilvl w:val="0"/>
          <w:numId w:val="53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COMMIT</w:t>
      </w:r>
    </w:p>
    <w:p w14:paraId="2380B724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CFF3FB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¿En cuál de las siguientes modalidades de servicios en la nube se pueden encontrar servicios de correo electrónico o de paquetes ofimáticos?:</w:t>
      </w:r>
    </w:p>
    <w:p w14:paraId="673BC18B" w14:textId="77777777" w:rsidR="00D03FFF" w:rsidRPr="00D03FFF" w:rsidRDefault="00D03FFF" w:rsidP="00D03FFF">
      <w:pPr>
        <w:numPr>
          <w:ilvl w:val="0"/>
          <w:numId w:val="54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IasS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A7CD3B9" w14:textId="77777777" w:rsidR="00D03FFF" w:rsidRPr="00D03FFF" w:rsidRDefault="00D03FFF" w:rsidP="00D03FFF">
      <w:pPr>
        <w:numPr>
          <w:ilvl w:val="0"/>
          <w:numId w:val="54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PaaS.</w:t>
      </w:r>
    </w:p>
    <w:p w14:paraId="21D3656F" w14:textId="77777777" w:rsidR="00D03FFF" w:rsidRDefault="00D03FFF" w:rsidP="00D03FFF">
      <w:pPr>
        <w:numPr>
          <w:ilvl w:val="0"/>
          <w:numId w:val="54"/>
        </w:num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SaaS.</w:t>
      </w:r>
    </w:p>
    <w:p w14:paraId="14E1CD0C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5E7054D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red SARA</w:t>
      </w:r>
    </w:p>
    <w:p w14:paraId="4AC33ABB" w14:textId="77777777" w:rsidR="00D03FFF" w:rsidRPr="00D03FFF" w:rsidRDefault="00D03FFF" w:rsidP="00D03FFF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Ofrece servicios comunes como el registro electrónico común a los que pueden acceder las diferentes administraciones públicas.</w:t>
      </w:r>
    </w:p>
    <w:p w14:paraId="3EB0F705" w14:textId="77777777" w:rsidR="00D03FFF" w:rsidRPr="00D03FFF" w:rsidRDefault="00D03FFF" w:rsidP="00D03FFF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un conjunto de infraestructuras, comunicaciones y servicios que conecta las redes de Administraciones Públicas Españolas e Instituciones europeas</w:t>
      </w:r>
    </w:p>
    <w:p w14:paraId="2601418D" w14:textId="77777777" w:rsidR="00D03FFF" w:rsidRPr="00D03FFF" w:rsidRDefault="00D03FFF" w:rsidP="00D03FFF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Todas las anteriores son ciertas</w:t>
      </w:r>
    </w:p>
    <w:p w14:paraId="193C83AF" w14:textId="77777777" w:rsidR="00D03FFF" w:rsidRPr="00D03FFF" w:rsidRDefault="00D03FFF" w:rsidP="00D03FFF">
      <w:pPr>
        <w:suppressAutoHyphens w:val="0"/>
        <w:spacing w:after="160" w:line="259" w:lineRule="auto"/>
        <w:ind w:left="360"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419492A9" w14:textId="77777777" w:rsidR="00D03FFF" w:rsidRPr="00D03FFF" w:rsidRDefault="00D03FFF" w:rsidP="00D03FFF">
      <w:pPr>
        <w:suppressAutoHyphens w:val="0"/>
        <w:spacing w:after="160" w:line="259" w:lineRule="auto"/>
        <w:ind w:left="360"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BCB3F2C" w14:textId="77777777" w:rsidR="00D03FFF" w:rsidRPr="00D03FFF" w:rsidRDefault="00D03FFF" w:rsidP="00D03FFF">
      <w:pPr>
        <w:suppressAutoHyphens w:val="0"/>
        <w:spacing w:after="160" w:line="259" w:lineRule="auto"/>
        <w:ind w:left="360"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F437CC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La virtualización de servidores</w:t>
      </w:r>
    </w:p>
    <w:p w14:paraId="1B160F65" w14:textId="77777777" w:rsidR="00D03FFF" w:rsidRPr="00D03FFF" w:rsidRDefault="00D03FFF" w:rsidP="00D03FFF">
      <w:pPr>
        <w:numPr>
          <w:ilvl w:val="0"/>
          <w:numId w:val="5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Es la capacidad que tiene un servidor físico de ejecutar varias máquinas virtuales con sistemas operativos que corren sobre el servidor físico, compartiendo sus recursos.</w:t>
      </w:r>
    </w:p>
    <w:p w14:paraId="38596544" w14:textId="77777777" w:rsidR="00D03FFF" w:rsidRPr="00D03FFF" w:rsidRDefault="00D03FFF" w:rsidP="00D03FFF">
      <w:pPr>
        <w:numPr>
          <w:ilvl w:val="0"/>
          <w:numId w:val="5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la capacidad que tiene un servidor físico de compartir escritorios y aplicaciones como servicio.</w:t>
      </w:r>
    </w:p>
    <w:p w14:paraId="588EB7CB" w14:textId="77777777" w:rsidR="00D03FFF" w:rsidRDefault="00D03FFF" w:rsidP="00D03FFF">
      <w:pPr>
        <w:numPr>
          <w:ilvl w:val="0"/>
          <w:numId w:val="5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Es la evolución de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cloud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computing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.</w:t>
      </w:r>
    </w:p>
    <w:p w14:paraId="25831DAC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62DDBA2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Una aplicación que queremos que se ejecute bajo una infraestructura de VDI:</w:t>
      </w:r>
    </w:p>
    <w:p w14:paraId="584FBD7A" w14:textId="77777777" w:rsidR="00D03FFF" w:rsidRPr="00D03FFF" w:rsidRDefault="00D03FFF" w:rsidP="00D03FFF">
      <w:pPr>
        <w:numPr>
          <w:ilvl w:val="0"/>
          <w:numId w:val="6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Requiere que se instale previamente en el cliente desde el que se va a acceder </w:t>
      </w:r>
    </w:p>
    <w:p w14:paraId="0624D341" w14:textId="77777777" w:rsidR="00D03FFF" w:rsidRPr="00D03FFF" w:rsidRDefault="00D03FFF" w:rsidP="00D03FFF">
      <w:pPr>
        <w:numPr>
          <w:ilvl w:val="0"/>
          <w:numId w:val="6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Requiere que se instale previamente en un servidor de la infraestructura y dar permisos al usuario para su ejecución</w:t>
      </w:r>
    </w:p>
    <w:p w14:paraId="4DC92799" w14:textId="77777777" w:rsidR="00D03FFF" w:rsidRPr="00D03FFF" w:rsidRDefault="00D03FFF" w:rsidP="00D03FFF">
      <w:pPr>
        <w:numPr>
          <w:ilvl w:val="0"/>
          <w:numId w:val="6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Sólo se pueden ejecutar aplicaciones de entornos VDI en la nube</w:t>
      </w:r>
    </w:p>
    <w:p w14:paraId="3901014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69A114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es un sistema SIEM?:</w:t>
      </w:r>
    </w:p>
    <w:p w14:paraId="0F968606" w14:textId="77777777" w:rsidR="00D03FFF" w:rsidRPr="00D03FFF" w:rsidRDefault="00D03FFF" w:rsidP="00D03FFF">
      <w:pPr>
        <w:numPr>
          <w:ilvl w:val="0"/>
          <w:numId w:val="7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Un software de gestión de los sistemas de seguridad perimetral de una organización.</w:t>
      </w:r>
    </w:p>
    <w:p w14:paraId="1CA05FEF" w14:textId="77777777" w:rsidR="00D03FFF" w:rsidRPr="00D03FFF" w:rsidRDefault="00D03FFF" w:rsidP="00D03FFF">
      <w:pPr>
        <w:numPr>
          <w:ilvl w:val="0"/>
          <w:numId w:val="7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Un software para la gestión de información y eventos de seguridad de una organización.</w:t>
      </w:r>
    </w:p>
    <w:p w14:paraId="4F8D1FCD" w14:textId="77777777" w:rsidR="00D03FFF" w:rsidRDefault="00D03FFF" w:rsidP="00D03FFF">
      <w:pPr>
        <w:numPr>
          <w:ilvl w:val="0"/>
          <w:numId w:val="7"/>
        </w:num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Un software de gestión unificada de las amenazas de seguridad de una organización</w:t>
      </w: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31A566B" w14:textId="77777777" w:rsidR="00D03FFF" w:rsidRPr="00D03FFF" w:rsidRDefault="00D03FFF" w:rsidP="00D03FFF">
      <w:pPr>
        <w:suppressAutoHyphens w:val="0"/>
        <w:spacing w:after="160" w:line="259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409DC5A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hace el comando NET VIEW en un entorno Windows?</w:t>
      </w:r>
    </w:p>
    <w:p w14:paraId="39576394" w14:textId="77777777" w:rsidR="00D03FFF" w:rsidRPr="00D03FFF" w:rsidRDefault="00D03FFF" w:rsidP="00D03FFF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Muestra un listado de equipos conectados a la red </w:t>
      </w:r>
    </w:p>
    <w:p w14:paraId="6893FA68" w14:textId="77777777" w:rsidR="00D03FFF" w:rsidRPr="00D03FFF" w:rsidRDefault="00D03FFF" w:rsidP="00D03FFF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Muestra los datos de conexión DHCP y servidores DNS</w:t>
      </w:r>
    </w:p>
    <w:p w14:paraId="0FFA593A" w14:textId="77777777" w:rsidR="00D03FFF" w:rsidRDefault="00D03FFF" w:rsidP="00D03FFF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Me da la IP de acceso a Internet.</w:t>
      </w:r>
    </w:p>
    <w:p w14:paraId="569A979A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123DB9B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estándar IEEE 802.1x:</w:t>
      </w:r>
    </w:p>
    <w:p w14:paraId="6509C145" w14:textId="77777777" w:rsidR="00D03FFF" w:rsidRPr="00D03FFF" w:rsidRDefault="00D03FFF" w:rsidP="00D03FFF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una norma para el control de acceso a red en redes Wifi</w:t>
      </w:r>
    </w:p>
    <w:p w14:paraId="42486B94" w14:textId="77777777" w:rsidR="00D03FFF" w:rsidRPr="00D03FFF" w:rsidRDefault="00D03FFF" w:rsidP="00D03FFF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una norma que define el etiquetado en VLAN</w:t>
      </w:r>
    </w:p>
    <w:p w14:paraId="6F53DBBD" w14:textId="77777777" w:rsidR="00D03FFF" w:rsidRPr="00D03FFF" w:rsidRDefault="00D03FFF" w:rsidP="00D03FFF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Es una norma para el control de acceso a red basada en puertos.</w:t>
      </w:r>
    </w:p>
    <w:p w14:paraId="7F21CCBB" w14:textId="77777777" w:rsidR="00D03FFF" w:rsidRPr="00D03FFF" w:rsidRDefault="00D03FFF" w:rsidP="00D03FFF">
      <w:pPr>
        <w:suppressAutoHyphens w:val="0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4EB8118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¿Cuál de las siguientes herramientas del CCN-CERT permite la gestión de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ciberincidentes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de seguridad en las entidades públicas?:</w:t>
      </w:r>
    </w:p>
    <w:p w14:paraId="0684472D" w14:textId="77777777" w:rsidR="00D03FFF" w:rsidRPr="00D03FFF" w:rsidRDefault="00D03FFF" w:rsidP="00D03FFF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INES</w:t>
      </w:r>
    </w:p>
    <w:p w14:paraId="1BAB3D80" w14:textId="77777777" w:rsidR="00D03FFF" w:rsidRPr="00D03FFF" w:rsidRDefault="00D03FFF" w:rsidP="00D03FFF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CLARA</w:t>
      </w:r>
    </w:p>
    <w:p w14:paraId="13631B2A" w14:textId="77777777" w:rsidR="00D03FFF" w:rsidRDefault="00D03FFF" w:rsidP="00D03FFF">
      <w:pPr>
        <w:numPr>
          <w:ilvl w:val="0"/>
          <w:numId w:val="1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LUCIA</w:t>
      </w:r>
    </w:p>
    <w:p w14:paraId="18A2FD47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5C15CE8E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Un almacenamiento en el que se accede por red, donde un ordenador actúa de servidor y comparte el volumen a los equipos que lo solicitan, siendo el servidor quien actúa de intermediario es</w:t>
      </w:r>
    </w:p>
    <w:p w14:paraId="4BA2158C" w14:textId="77777777" w:rsidR="00D03FFF" w:rsidRPr="00D03FFF" w:rsidRDefault="00D03FFF" w:rsidP="00D03FFF">
      <w:pPr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SAN</w:t>
      </w:r>
    </w:p>
    <w:p w14:paraId="24216E48" w14:textId="77777777" w:rsidR="00D03FFF" w:rsidRPr="00D03FFF" w:rsidRDefault="00D03FFF" w:rsidP="00D03FFF">
      <w:pPr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NAS</w:t>
      </w:r>
    </w:p>
    <w:p w14:paraId="31909281" w14:textId="77777777" w:rsidR="00D03FFF" w:rsidRDefault="00D03FFF" w:rsidP="00D03FFF">
      <w:pPr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Cloud</w:t>
      </w:r>
    </w:p>
    <w:p w14:paraId="5A799A83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12512A3F" w14:textId="034B026F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PREGUNTA ANULADA</w:t>
      </w:r>
    </w:p>
    <w:p w14:paraId="217132B4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El algoritmo RSA se emplea para:</w:t>
      </w:r>
    </w:p>
    <w:p w14:paraId="0EB2F404" w14:textId="77777777" w:rsidR="00D03FFF" w:rsidRPr="00D03FFF" w:rsidRDefault="00D03FFF" w:rsidP="00D03FFF">
      <w:pPr>
        <w:numPr>
          <w:ilvl w:val="0"/>
          <w:numId w:val="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Conectar a sitios web de forma segura</w:t>
      </w:r>
    </w:p>
    <w:p w14:paraId="02480204" w14:textId="77777777" w:rsidR="00D03FFF" w:rsidRPr="00D03FFF" w:rsidRDefault="00D03FFF" w:rsidP="00D03FFF">
      <w:pPr>
        <w:numPr>
          <w:ilvl w:val="0"/>
          <w:numId w:val="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Cifrar datos con criptografía de clave pública.</w:t>
      </w:r>
    </w:p>
    <w:p w14:paraId="1F820EA6" w14:textId="77777777" w:rsidR="00D03FFF" w:rsidRPr="00D03FFF" w:rsidRDefault="00D03FFF" w:rsidP="00D03FFF">
      <w:pPr>
        <w:numPr>
          <w:ilvl w:val="0"/>
          <w:numId w:val="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Generar un resumen hash o huella digital de un documento.</w:t>
      </w:r>
    </w:p>
    <w:p w14:paraId="5B78BCD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 xml:space="preserve">¿Cuál de las siguientes no es una herramienta de monitorización de red e infraestructura IT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opensource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?:</w:t>
      </w:r>
    </w:p>
    <w:p w14:paraId="41F0657C" w14:textId="77777777" w:rsidR="00D03FFF" w:rsidRPr="00D03FFF" w:rsidRDefault="00D03FFF" w:rsidP="00D03FFF">
      <w:pPr>
        <w:numPr>
          <w:ilvl w:val="0"/>
          <w:numId w:val="1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OpenView</w:t>
      </w:r>
      <w:proofErr w:type="spellEnd"/>
    </w:p>
    <w:p w14:paraId="3E720B6E" w14:textId="77777777" w:rsidR="00D03FFF" w:rsidRPr="00D03FFF" w:rsidRDefault="00D03FFF" w:rsidP="00D03FFF">
      <w:pPr>
        <w:numPr>
          <w:ilvl w:val="0"/>
          <w:numId w:val="1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Nagios</w:t>
      </w:r>
    </w:p>
    <w:p w14:paraId="382D5C72" w14:textId="77777777" w:rsidR="00D03FFF" w:rsidRDefault="00D03FFF" w:rsidP="00D03FFF">
      <w:pPr>
        <w:numPr>
          <w:ilvl w:val="0"/>
          <w:numId w:val="1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Zabbix</w:t>
      </w:r>
      <w:proofErr w:type="spellEnd"/>
    </w:p>
    <w:p w14:paraId="0C3B8E1A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F4040F4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no es un software MTA gratuito?:</w:t>
      </w:r>
    </w:p>
    <w:p w14:paraId="1F08ABAE" w14:textId="77777777" w:rsidR="00D03FFF" w:rsidRPr="00D03FFF" w:rsidRDefault="00D03FFF" w:rsidP="00D03FFF">
      <w:pPr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Exchange</w:t>
      </w:r>
    </w:p>
    <w:p w14:paraId="2AAF004A" w14:textId="77777777" w:rsidR="00D03FFF" w:rsidRPr="00D03FFF" w:rsidRDefault="00D03FFF" w:rsidP="00D03FFF">
      <w:pPr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Qmail</w:t>
      </w:r>
      <w:proofErr w:type="spellEnd"/>
    </w:p>
    <w:p w14:paraId="16AAD4B4" w14:textId="77777777" w:rsidR="00D03FFF" w:rsidRDefault="00D03FFF" w:rsidP="00D03FFF">
      <w:pPr>
        <w:numPr>
          <w:ilvl w:val="0"/>
          <w:numId w:val="1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Postfix</w:t>
      </w:r>
      <w:proofErr w:type="spellEnd"/>
    </w:p>
    <w:p w14:paraId="6D682DFF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2AEAB3F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protocolos se utiliza para compartir ficheros desde un servidor Linux y un cliente Windows?:</w:t>
      </w:r>
    </w:p>
    <w:p w14:paraId="71EC7004" w14:textId="77777777" w:rsidR="00D03FFF" w:rsidRPr="00D03FFF" w:rsidRDefault="00D03FFF" w:rsidP="00D03FFF">
      <w:pPr>
        <w:numPr>
          <w:ilvl w:val="0"/>
          <w:numId w:val="1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CIFS</w:t>
      </w:r>
    </w:p>
    <w:p w14:paraId="16924B62" w14:textId="77777777" w:rsidR="00D03FFF" w:rsidRPr="00D03FFF" w:rsidRDefault="00D03FFF" w:rsidP="00D03FFF">
      <w:pPr>
        <w:numPr>
          <w:ilvl w:val="0"/>
          <w:numId w:val="1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NTFS</w:t>
      </w:r>
    </w:p>
    <w:p w14:paraId="0562A0E2" w14:textId="77777777" w:rsidR="00D03FFF" w:rsidRDefault="00D03FFF" w:rsidP="00D03FFF">
      <w:pPr>
        <w:numPr>
          <w:ilvl w:val="0"/>
          <w:numId w:val="1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NTP</w:t>
      </w:r>
    </w:p>
    <w:p w14:paraId="77323B0F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3C2AD02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no es un tipo de registro de DNS?:</w:t>
      </w:r>
    </w:p>
    <w:p w14:paraId="4E73F453" w14:textId="77777777" w:rsidR="00D03FFF" w:rsidRPr="00D03FFF" w:rsidRDefault="00D03FFF" w:rsidP="00D03FFF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SPF</w:t>
      </w:r>
    </w:p>
    <w:p w14:paraId="517102BF" w14:textId="77777777" w:rsidR="00D03FFF" w:rsidRPr="00D03FFF" w:rsidRDefault="00D03FFF" w:rsidP="00D03FFF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TXT</w:t>
      </w:r>
    </w:p>
    <w:p w14:paraId="7783371E" w14:textId="77777777" w:rsidR="00D03FFF" w:rsidRDefault="00D03FFF" w:rsidP="00D03FFF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PTR</w:t>
      </w:r>
    </w:p>
    <w:p w14:paraId="6079D77C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FE6830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tecnología permite segmentar redes en dispositivos de red de nivel 2?:</w:t>
      </w:r>
    </w:p>
    <w:p w14:paraId="493D19E1" w14:textId="77777777" w:rsidR="00D03FFF" w:rsidRPr="00D03FFF" w:rsidRDefault="00D03FFF" w:rsidP="00D03FFF">
      <w:pPr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RIP</w:t>
      </w:r>
    </w:p>
    <w:p w14:paraId="48169618" w14:textId="77777777" w:rsidR="00D03FFF" w:rsidRPr="00D03FFF" w:rsidRDefault="00D03FFF" w:rsidP="00D03FFF">
      <w:pPr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OSPF</w:t>
      </w:r>
    </w:p>
    <w:p w14:paraId="2588E9E4" w14:textId="77777777" w:rsidR="00D03FFF" w:rsidRDefault="00D03FFF" w:rsidP="00D03FFF">
      <w:pPr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VLAN</w:t>
      </w:r>
    </w:p>
    <w:p w14:paraId="3EA5A05E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10819B22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¿Qué tecnología de cableado utilizarías para conectar en red dos edificios a una distancia de 10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Kms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?:</w:t>
      </w:r>
    </w:p>
    <w:p w14:paraId="57292FE2" w14:textId="77777777" w:rsidR="00D03FFF" w:rsidRPr="00D03FFF" w:rsidRDefault="00D03FFF" w:rsidP="00D03FFF">
      <w:pPr>
        <w:numPr>
          <w:ilvl w:val="0"/>
          <w:numId w:val="2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Fibra óptima multimodo</w:t>
      </w:r>
    </w:p>
    <w:p w14:paraId="621EC458" w14:textId="77777777" w:rsidR="00D03FFF" w:rsidRPr="00D03FFF" w:rsidRDefault="00D03FFF" w:rsidP="00D03FFF">
      <w:pPr>
        <w:numPr>
          <w:ilvl w:val="0"/>
          <w:numId w:val="2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Fibra óptica monomodo</w:t>
      </w:r>
    </w:p>
    <w:p w14:paraId="515F5C9A" w14:textId="77777777" w:rsidR="00D03FFF" w:rsidRDefault="00D03FFF" w:rsidP="00D03FFF">
      <w:pPr>
        <w:numPr>
          <w:ilvl w:val="0"/>
          <w:numId w:val="2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Cableado trenzado de pares de cobre</w:t>
      </w:r>
    </w:p>
    <w:p w14:paraId="49331F0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52706AB8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es el protocolo que permite la gestión y monitorización de dispositivos en red?:</w:t>
      </w:r>
    </w:p>
    <w:p w14:paraId="3DBAE877" w14:textId="77777777" w:rsidR="00D03FFF" w:rsidRPr="00D03FFF" w:rsidRDefault="00D03FFF" w:rsidP="00D03FFF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SNMP</w:t>
      </w:r>
    </w:p>
    <w:p w14:paraId="4674EBFB" w14:textId="77777777" w:rsidR="00D03FFF" w:rsidRPr="00D03FFF" w:rsidRDefault="00D03FFF" w:rsidP="00D03FFF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SMTP</w:t>
      </w:r>
    </w:p>
    <w:p w14:paraId="0E8DD25B" w14:textId="77777777" w:rsidR="00D03FFF" w:rsidRDefault="00D03FFF" w:rsidP="00D03FFF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MIB</w:t>
      </w:r>
    </w:p>
    <w:p w14:paraId="387749A9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1CB9C3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tecnologías de acceso de redes móviles permite un menor ancho de banda ?:</w:t>
      </w:r>
    </w:p>
    <w:p w14:paraId="2B33C0F2" w14:textId="77777777" w:rsidR="00D03FFF" w:rsidRPr="00D03FFF" w:rsidRDefault="00D03FFF" w:rsidP="00D03FFF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GPRS</w:t>
      </w:r>
    </w:p>
    <w:p w14:paraId="7B7DBFC7" w14:textId="77777777" w:rsidR="00D03FFF" w:rsidRPr="00D03FFF" w:rsidRDefault="00D03FFF" w:rsidP="00D03FFF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EDGE</w:t>
      </w:r>
    </w:p>
    <w:p w14:paraId="22333A85" w14:textId="77777777" w:rsidR="00D03FFF" w:rsidRDefault="00D03FFF" w:rsidP="00D03FFF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LTE</w:t>
      </w:r>
    </w:p>
    <w:p w14:paraId="013DAD51" w14:textId="77777777" w:rsidR="00D03FFF" w:rsidRDefault="00D03FFF" w:rsidP="00D03FFF">
      <w:p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77E09D6" w14:textId="77777777" w:rsidR="00D03FFF" w:rsidRPr="00D03FFF" w:rsidRDefault="00D03FFF" w:rsidP="00D03FFF">
      <w:p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2258B24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 xml:space="preserve">¿Qué se entiende por IP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Spoofing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?:</w:t>
      </w:r>
    </w:p>
    <w:p w14:paraId="3FBCC701" w14:textId="77777777" w:rsidR="00D03FFF" w:rsidRPr="00D03FFF" w:rsidRDefault="00D03FFF" w:rsidP="00D03FFF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Un ataque basado en la ejecución de código en un navegador</w:t>
      </w:r>
    </w:p>
    <w:p w14:paraId="482B5072" w14:textId="77777777" w:rsidR="00D03FFF" w:rsidRPr="00D03FFF" w:rsidRDefault="00D03FFF" w:rsidP="00D03FFF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Un ataque que modifica los paquetes enviados en red para simular que proceden de un origen distinto</w:t>
      </w:r>
    </w:p>
    <w:p w14:paraId="40BA1283" w14:textId="77777777" w:rsidR="00D03FFF" w:rsidRDefault="00D03FFF" w:rsidP="00D03FFF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Un ataque que modifica las traducciones de nombres en direcciones IP en las consultas DNS de los equipos </w:t>
      </w:r>
    </w:p>
    <w:p w14:paraId="76EE63F8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D64F10D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¿Cómo se denomina a la aplicación, fragmento de software o archivo de secuencia de línea de comandos diseñado para aprovechar una brecha de seguridad o vulnerabilidad de un sistema informático ?:</w:t>
      </w:r>
    </w:p>
    <w:p w14:paraId="648041CF" w14:textId="77777777" w:rsidR="00D03FFF" w:rsidRPr="00D03FFF" w:rsidRDefault="00D03FFF" w:rsidP="00D03FFF">
      <w:pPr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Backdoor</w:t>
      </w:r>
    </w:p>
    <w:p w14:paraId="276983FC" w14:textId="77777777" w:rsidR="00D03FFF" w:rsidRPr="00D03FFF" w:rsidRDefault="00D03FFF" w:rsidP="00D03FFF">
      <w:pPr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Ransomware</w:t>
      </w:r>
      <w:proofErr w:type="spellEnd"/>
    </w:p>
    <w:p w14:paraId="15F90F99" w14:textId="77777777" w:rsidR="00D03FFF" w:rsidRPr="00D03FFF" w:rsidRDefault="00D03FFF" w:rsidP="00D03FFF">
      <w:pPr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Exploit</w:t>
      </w:r>
      <w:proofErr w:type="spellEnd"/>
    </w:p>
    <w:p w14:paraId="0ED82B24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15FBAD4B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¿Cómo se denomina la amenaza de la aparición de un punto de acceso inalámbrico instalado en una red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WiFi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sin supervisión del administrador de red?:</w:t>
      </w:r>
    </w:p>
    <w:p w14:paraId="7333C5F9" w14:textId="77777777" w:rsidR="00D03FFF" w:rsidRPr="00D03FFF" w:rsidRDefault="00D03FFF" w:rsidP="00D03FFF">
      <w:pPr>
        <w:numPr>
          <w:ilvl w:val="0"/>
          <w:numId w:val="2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Rogue</w:t>
      </w:r>
      <w:proofErr w:type="spellEnd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 AP</w:t>
      </w:r>
    </w:p>
    <w:p w14:paraId="243ED659" w14:textId="77777777" w:rsidR="00D03FFF" w:rsidRPr="00D03FFF" w:rsidRDefault="00D03FFF" w:rsidP="00D03FFF">
      <w:pPr>
        <w:numPr>
          <w:ilvl w:val="0"/>
          <w:numId w:val="2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Captive AP</w:t>
      </w:r>
    </w:p>
    <w:p w14:paraId="19B1D599" w14:textId="77777777" w:rsidR="00D03FFF" w:rsidRDefault="00D03FFF" w:rsidP="00D03FFF">
      <w:pPr>
        <w:numPr>
          <w:ilvl w:val="0"/>
          <w:numId w:val="2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Sandbox AP</w:t>
      </w:r>
    </w:p>
    <w:p w14:paraId="28049E1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565C0A1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¿El comando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sh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cdp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neighbors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?:</w:t>
      </w:r>
    </w:p>
    <w:p w14:paraId="23FB5D49" w14:textId="77777777" w:rsidR="00D03FFF" w:rsidRPr="00D03FFF" w:rsidRDefault="00D03FFF" w:rsidP="00D03FFF">
      <w:pPr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un comando específico de dispositivos de red CISCO</w:t>
      </w:r>
    </w:p>
    <w:p w14:paraId="7D367FF3" w14:textId="77777777" w:rsidR="00D03FFF" w:rsidRPr="00D03FFF" w:rsidRDefault="00D03FFF" w:rsidP="00D03FFF">
      <w:pPr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Muestra los dispositivos directamente conectados a un equipo de red</w:t>
      </w:r>
    </w:p>
    <w:p w14:paraId="2ED78397" w14:textId="77777777" w:rsidR="00D03FFF" w:rsidRPr="00D03FFF" w:rsidRDefault="00D03FFF" w:rsidP="00D03FFF">
      <w:pPr>
        <w:numPr>
          <w:ilvl w:val="0"/>
          <w:numId w:val="26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Todas las respuestas anteriores son ciertas</w:t>
      </w:r>
    </w:p>
    <w:p w14:paraId="1CE00A81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59FFB7C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Indica cuál de las siguientes características NO es correcta acerca de la herramienta NMAP</w:t>
      </w:r>
    </w:p>
    <w:p w14:paraId="42392621" w14:textId="77777777" w:rsidR="00D03FFF" w:rsidRPr="00D03FFF" w:rsidRDefault="00D03FFF" w:rsidP="00D03FFF">
      <w:pPr>
        <w:numPr>
          <w:ilvl w:val="0"/>
          <w:numId w:val="27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Permite la generación de mapas de topología de red</w:t>
      </w:r>
    </w:p>
    <w:p w14:paraId="2578909D" w14:textId="77777777" w:rsidR="00D03FFF" w:rsidRPr="00D03FFF" w:rsidRDefault="00D03FFF" w:rsidP="00D03FFF">
      <w:pPr>
        <w:numPr>
          <w:ilvl w:val="0"/>
          <w:numId w:val="27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Busca puertos TCP/UDP abiertos en dispositivos conectados en red</w:t>
      </w:r>
    </w:p>
    <w:p w14:paraId="1D509B99" w14:textId="77777777" w:rsidR="00D03FFF" w:rsidRDefault="00D03FFF" w:rsidP="00D03FFF">
      <w:pPr>
        <w:numPr>
          <w:ilvl w:val="0"/>
          <w:numId w:val="27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Es una herramienta que se usa para auditorías de seguridad en red</w:t>
      </w:r>
    </w:p>
    <w:p w14:paraId="71CFC770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386DF7C7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técnica permite mejorar la velocidad en el acceso a contenidos repetidos?:</w:t>
      </w:r>
    </w:p>
    <w:p w14:paraId="6DC753CC" w14:textId="77777777" w:rsidR="00D03FFF" w:rsidRPr="00D03FFF" w:rsidRDefault="00D03FFF" w:rsidP="00D03FFF">
      <w:pPr>
        <w:numPr>
          <w:ilvl w:val="0"/>
          <w:numId w:val="2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QoS</w:t>
      </w:r>
      <w:proofErr w:type="spellEnd"/>
    </w:p>
    <w:p w14:paraId="12E6B664" w14:textId="77777777" w:rsidR="00D03FFF" w:rsidRPr="00D03FFF" w:rsidRDefault="00D03FFF" w:rsidP="00D03FFF">
      <w:pPr>
        <w:numPr>
          <w:ilvl w:val="0"/>
          <w:numId w:val="2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Caching</w:t>
      </w:r>
      <w:proofErr w:type="spellEnd"/>
    </w:p>
    <w:p w14:paraId="37EFE8C7" w14:textId="77777777" w:rsidR="00D03FFF" w:rsidRPr="00D03FFF" w:rsidRDefault="00D03FFF" w:rsidP="00D03FFF">
      <w:pPr>
        <w:numPr>
          <w:ilvl w:val="0"/>
          <w:numId w:val="28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Multiplexación</w:t>
      </w:r>
    </w:p>
    <w:p w14:paraId="09C1FAF4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1C52241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tecnologías NO es una solución de virtualización?:</w:t>
      </w:r>
    </w:p>
    <w:p w14:paraId="32BFF99F" w14:textId="77777777" w:rsidR="00D03FFF" w:rsidRPr="00D03FFF" w:rsidRDefault="00D03FFF" w:rsidP="00D03FFF">
      <w:pPr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Atheros</w:t>
      </w:r>
      <w:proofErr w:type="spellEnd"/>
    </w:p>
    <w:p w14:paraId="09D812B8" w14:textId="77777777" w:rsidR="00D03FFF" w:rsidRPr="00D03FFF" w:rsidRDefault="00D03FFF" w:rsidP="00D03FFF">
      <w:pPr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Proxmox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 VE</w:t>
      </w:r>
    </w:p>
    <w:p w14:paraId="4152DB09" w14:textId="797EA090" w:rsidR="00D03FFF" w:rsidRDefault="00D03FFF" w:rsidP="00D03FFF">
      <w:pPr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XenApp</w:t>
      </w:r>
      <w:proofErr w:type="spellEnd"/>
    </w:p>
    <w:p w14:paraId="19D9198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22A9B8F8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En tecnología RDSI, los canales se dividen en</w:t>
      </w:r>
    </w:p>
    <w:p w14:paraId="6429CD9F" w14:textId="77777777" w:rsidR="00D03FFF" w:rsidRPr="00D03FFF" w:rsidRDefault="00D03FFF" w:rsidP="00D03FFF">
      <w:pPr>
        <w:numPr>
          <w:ilvl w:val="0"/>
          <w:numId w:val="3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A, B y C</w:t>
      </w:r>
    </w:p>
    <w:p w14:paraId="32C22A33" w14:textId="77777777" w:rsidR="00D03FFF" w:rsidRPr="00D03FFF" w:rsidRDefault="00D03FFF" w:rsidP="00D03FFF">
      <w:pPr>
        <w:numPr>
          <w:ilvl w:val="0"/>
          <w:numId w:val="3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B1, B2 y B3</w:t>
      </w:r>
    </w:p>
    <w:p w14:paraId="5DD9AD68" w14:textId="77777777" w:rsidR="00D03FFF" w:rsidRPr="00D03FFF" w:rsidRDefault="00D03FFF" w:rsidP="00D03FFF">
      <w:pPr>
        <w:numPr>
          <w:ilvl w:val="0"/>
          <w:numId w:val="30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B, D y H</w:t>
      </w:r>
    </w:p>
    <w:p w14:paraId="02DE688B" w14:textId="77777777" w:rsidR="00D03FFF" w:rsidRPr="00D03FFF" w:rsidRDefault="00D03FFF" w:rsidP="00D03FFF">
      <w:pPr>
        <w:suppressAutoHyphens w:val="0"/>
        <w:spacing w:after="160" w:line="259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295D5658" w14:textId="77777777" w:rsidR="00D03FFF" w:rsidRPr="00D03FFF" w:rsidRDefault="00D03FFF" w:rsidP="00D03FFF">
      <w:pPr>
        <w:suppressAutoHyphens w:val="0"/>
        <w:spacing w:after="160" w:line="259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7CC62A2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¿Cuál de las siguientes normas ISO está relacionada con los sistemas de gestión de la seguridad de la información?</w:t>
      </w:r>
    </w:p>
    <w:p w14:paraId="594B6C16" w14:textId="77777777" w:rsidR="00D03FFF" w:rsidRPr="00D03FFF" w:rsidRDefault="00D03FFF" w:rsidP="00D03FFF">
      <w:pPr>
        <w:numPr>
          <w:ilvl w:val="0"/>
          <w:numId w:val="3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ISO 9000</w:t>
      </w:r>
    </w:p>
    <w:p w14:paraId="3D7E6D12" w14:textId="77777777" w:rsidR="00D03FFF" w:rsidRPr="00D03FFF" w:rsidRDefault="00D03FFF" w:rsidP="00D03FFF">
      <w:pPr>
        <w:numPr>
          <w:ilvl w:val="0"/>
          <w:numId w:val="3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ISO 38500</w:t>
      </w:r>
    </w:p>
    <w:p w14:paraId="362B26A7" w14:textId="77777777" w:rsidR="00D03FFF" w:rsidRDefault="00D03FFF" w:rsidP="00D03FFF">
      <w:pPr>
        <w:numPr>
          <w:ilvl w:val="0"/>
          <w:numId w:val="3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ISO/IEC 27001</w:t>
      </w:r>
    </w:p>
    <w:p w14:paraId="5A2852A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3076A9B6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Cuál de los siguientes productos permite administrar la distribución de actualizaciones que se publican </w:t>
      </w:r>
      <w:proofErr w:type="gram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la los</w:t>
      </w:r>
      <w:proofErr w:type="gram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sistemas Microsoft</w:t>
      </w:r>
    </w:p>
    <w:p w14:paraId="53598B2D" w14:textId="77777777" w:rsidR="00D03FFF" w:rsidRPr="00D03FFF" w:rsidRDefault="00D03FFF" w:rsidP="00D03FFF">
      <w:pPr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Windows Server </w:t>
      </w: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Update</w:t>
      </w:r>
      <w:proofErr w:type="spellEnd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Services</w:t>
      </w:r>
      <w:proofErr w:type="spellEnd"/>
    </w:p>
    <w:p w14:paraId="2D3D11F1" w14:textId="77777777" w:rsidR="00D03FFF" w:rsidRPr="00D03FFF" w:rsidRDefault="00D03FFF" w:rsidP="00D03FFF">
      <w:pPr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Windows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Update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for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Enterprises</w:t>
      </w:r>
      <w:proofErr w:type="spellEnd"/>
    </w:p>
    <w:p w14:paraId="1AE6272A" w14:textId="77777777" w:rsidR="00D03FFF" w:rsidRDefault="00D03FFF" w:rsidP="00D03FFF">
      <w:pPr>
        <w:numPr>
          <w:ilvl w:val="0"/>
          <w:numId w:val="32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 xml:space="preserve">Microsoft </w:t>
      </w: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DefenderB</w:t>
      </w:r>
      <w:proofErr w:type="spellEnd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, D y H</w:t>
      </w:r>
    </w:p>
    <w:p w14:paraId="35C4836A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0A793D38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Indique la utilidad de sistema operativo Microsoft Windows 11 que sirve para registrar una librería DLL</w:t>
      </w:r>
    </w:p>
    <w:p w14:paraId="682E4158" w14:textId="77777777" w:rsidR="00D03FFF" w:rsidRPr="00D03FFF" w:rsidRDefault="00D03FFF" w:rsidP="00D03FFF">
      <w:pPr>
        <w:numPr>
          <w:ilvl w:val="0"/>
          <w:numId w:val="3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regedit</w:t>
      </w:r>
      <w:proofErr w:type="spellEnd"/>
    </w:p>
    <w:p w14:paraId="518DA90E" w14:textId="77777777" w:rsidR="00D03FFF" w:rsidRPr="00D03FFF" w:rsidRDefault="00D03FFF" w:rsidP="00D03FFF">
      <w:pPr>
        <w:numPr>
          <w:ilvl w:val="0"/>
          <w:numId w:val="3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regsvr32</w:t>
      </w:r>
    </w:p>
    <w:p w14:paraId="429B60FE" w14:textId="77777777" w:rsidR="00D03FFF" w:rsidRDefault="00D03FFF" w:rsidP="00D03FFF">
      <w:pPr>
        <w:numPr>
          <w:ilvl w:val="0"/>
          <w:numId w:val="33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regdll</w:t>
      </w:r>
      <w:proofErr w:type="spellEnd"/>
    </w:p>
    <w:p w14:paraId="407A3A41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5DE4C11F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Indique cuál es el protocolo que permite obtener la dirección MAC que corresponde a una determinada dirección IP</w:t>
      </w:r>
    </w:p>
    <w:p w14:paraId="2BD19BBA" w14:textId="77777777" w:rsidR="00D03FFF" w:rsidRPr="00D03FFF" w:rsidRDefault="00D03FFF" w:rsidP="00D03FFF">
      <w:pPr>
        <w:numPr>
          <w:ilvl w:val="0"/>
          <w:numId w:val="3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DHCP</w:t>
      </w:r>
    </w:p>
    <w:p w14:paraId="235003C4" w14:textId="77777777" w:rsidR="00D03FFF" w:rsidRPr="00D03FFF" w:rsidRDefault="00D03FFF" w:rsidP="00D03FFF">
      <w:pPr>
        <w:numPr>
          <w:ilvl w:val="0"/>
          <w:numId w:val="3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ARP</w:t>
      </w:r>
    </w:p>
    <w:p w14:paraId="4FAD3DD5" w14:textId="77777777" w:rsidR="00D03FFF" w:rsidRDefault="00D03FFF" w:rsidP="00D03FFF">
      <w:pPr>
        <w:numPr>
          <w:ilvl w:val="0"/>
          <w:numId w:val="34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ICMP</w:t>
      </w:r>
    </w:p>
    <w:p w14:paraId="717222B2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</w:p>
    <w:p w14:paraId="442A0718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Cuántos puestos permite direccionar una red IP con máscara 255.255.240.0</w:t>
      </w:r>
    </w:p>
    <w:p w14:paraId="1B5F0115" w14:textId="77777777" w:rsidR="00D03FFF" w:rsidRPr="00D03FFF" w:rsidRDefault="00D03FFF" w:rsidP="00D03FFF">
      <w:pPr>
        <w:numPr>
          <w:ilvl w:val="0"/>
          <w:numId w:val="3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1022</w:t>
      </w:r>
    </w:p>
    <w:p w14:paraId="26B9428B" w14:textId="77777777" w:rsidR="00D03FFF" w:rsidRPr="00D03FFF" w:rsidRDefault="00D03FFF" w:rsidP="00D03FFF">
      <w:pPr>
        <w:numPr>
          <w:ilvl w:val="0"/>
          <w:numId w:val="3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Cs/>
          <w:color w:val="000000"/>
          <w:sz w:val="20"/>
          <w:szCs w:val="20"/>
          <w:shd w:val="clear" w:color="auto" w:fill="FFFFFF"/>
          <w:lang w:eastAsia="en-US"/>
        </w:rPr>
        <w:t>256</w:t>
      </w:r>
    </w:p>
    <w:p w14:paraId="2C3AA604" w14:textId="77777777" w:rsidR="00D03FFF" w:rsidRDefault="00D03FFF" w:rsidP="00D03FFF">
      <w:pPr>
        <w:numPr>
          <w:ilvl w:val="0"/>
          <w:numId w:val="3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D03FFF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4094</w:t>
      </w:r>
    </w:p>
    <w:p w14:paraId="0DA5BD8B" w14:textId="77777777" w:rsidR="00D03FFF" w:rsidRPr="00D03FFF" w:rsidRDefault="00D03FFF" w:rsidP="00D03FFF">
      <w:pPr>
        <w:suppressAutoHyphens w:val="0"/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14:paraId="60FFA0EC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opciones NO es una dimensión de seguridad contemplada en el Esquema Nacional de Seguridad (ENS)?</w:t>
      </w:r>
    </w:p>
    <w:p w14:paraId="49CD63C9" w14:textId="77777777" w:rsidR="00D03FFF" w:rsidRPr="00D03FFF" w:rsidRDefault="00D03FFF" w:rsidP="00D03FFF">
      <w:pPr>
        <w:numPr>
          <w:ilvl w:val="0"/>
          <w:numId w:val="3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Escalabilidad</w:t>
      </w:r>
    </w:p>
    <w:p w14:paraId="6779FEFE" w14:textId="77777777" w:rsidR="00D03FFF" w:rsidRPr="00D03FFF" w:rsidRDefault="00D03FFF" w:rsidP="00D03FFF">
      <w:pPr>
        <w:numPr>
          <w:ilvl w:val="0"/>
          <w:numId w:val="3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Disponibilidad</w:t>
      </w:r>
    </w:p>
    <w:p w14:paraId="4E384278" w14:textId="77777777" w:rsidR="00D03FFF" w:rsidRDefault="00D03FFF" w:rsidP="00D03FFF">
      <w:pPr>
        <w:numPr>
          <w:ilvl w:val="0"/>
          <w:numId w:val="3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Autenticidad</w:t>
      </w:r>
    </w:p>
    <w:p w14:paraId="06B5B667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F5ADA85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sistemas NO está diseñado principalmente como un sistema de detección de intrusiones (IDS)?</w:t>
      </w:r>
    </w:p>
    <w:p w14:paraId="3B7E13DB" w14:textId="77777777" w:rsidR="00D03FFF" w:rsidRPr="00D03FFF" w:rsidRDefault="00D03FFF" w:rsidP="00D03FFF">
      <w:pPr>
        <w:numPr>
          <w:ilvl w:val="0"/>
          <w:numId w:val="3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Snort</w:t>
      </w:r>
      <w:proofErr w:type="spellEnd"/>
    </w:p>
    <w:p w14:paraId="6ECC95D7" w14:textId="77777777" w:rsidR="00D03FFF" w:rsidRPr="00D03FFF" w:rsidRDefault="00D03FFF" w:rsidP="00D03FFF">
      <w:pPr>
        <w:numPr>
          <w:ilvl w:val="0"/>
          <w:numId w:val="3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Suricata</w:t>
      </w:r>
    </w:p>
    <w:p w14:paraId="399D5EC7" w14:textId="77777777" w:rsidR="00D03FFF" w:rsidRDefault="00D03FFF" w:rsidP="00D03FFF">
      <w:pPr>
        <w:numPr>
          <w:ilvl w:val="0"/>
          <w:numId w:val="3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Nagios</w:t>
      </w:r>
    </w:p>
    <w:p w14:paraId="54CE61C5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549D3EE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¿Qué tecnología de VMware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vSphere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que permite migrar una máquina virtual en ejecución de un host físico a otro sin interrupciones en el servicio?</w:t>
      </w:r>
    </w:p>
    <w:p w14:paraId="5C5430EB" w14:textId="77777777" w:rsidR="00D03FFF" w:rsidRPr="00D03FFF" w:rsidRDefault="00D03FFF" w:rsidP="00D03FFF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VMware </w:t>
      </w:r>
      <w:proofErr w:type="spellStart"/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>vMotion</w:t>
      </w:r>
      <w:proofErr w:type="spellEnd"/>
    </w:p>
    <w:p w14:paraId="24E590F2" w14:textId="77777777" w:rsidR="00D03FFF" w:rsidRPr="00D03FFF" w:rsidRDefault="00D03FFF" w:rsidP="00D03FFF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VMware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vSAN</w:t>
      </w:r>
      <w:proofErr w:type="spellEnd"/>
    </w:p>
    <w:p w14:paraId="15F66B22" w14:textId="77777777" w:rsidR="00D03FFF" w:rsidRPr="00D03FFF" w:rsidRDefault="00D03FFF" w:rsidP="00D03FFF">
      <w:pPr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VMware NS</w:t>
      </w:r>
    </w:p>
    <w:p w14:paraId="2978BB50" w14:textId="77777777" w:rsidR="00D03FFF" w:rsidRPr="00D03FFF" w:rsidRDefault="00D03FFF" w:rsidP="00D03FFF">
      <w:pPr>
        <w:suppressAutoHyphens w:val="0"/>
        <w:spacing w:after="200" w:line="276" w:lineRule="auto"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14:paraId="17B6BC3D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sistemas NO está diseñado principalmente como un sistema de prevención de intrusiones (IDP/IPS)?</w:t>
      </w:r>
    </w:p>
    <w:p w14:paraId="58603146" w14:textId="77777777" w:rsidR="00D03FFF" w:rsidRPr="00D03FFF" w:rsidRDefault="00D03FFF" w:rsidP="00D03FFF">
      <w:pPr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Suricata</w:t>
      </w:r>
    </w:p>
    <w:p w14:paraId="7D4F1E59" w14:textId="77777777" w:rsidR="00D03FFF" w:rsidRPr="00D03FFF" w:rsidRDefault="00D03FFF" w:rsidP="00D03FFF">
      <w:pPr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>Jenkins</w:t>
      </w:r>
    </w:p>
    <w:p w14:paraId="5F4C26F4" w14:textId="77777777" w:rsidR="00D03FFF" w:rsidRDefault="00D03FFF" w:rsidP="00D03FFF">
      <w:pPr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Cisco Firepower</w:t>
      </w:r>
    </w:p>
    <w:p w14:paraId="1A10879D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14:paraId="077F4AC4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¿Qué información proporciona el siguiente comando? </w:t>
      </w: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openssl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 x509 -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noout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 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text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 -in certificado.crt</w:t>
      </w:r>
    </w:p>
    <w:p w14:paraId="3963F8CD" w14:textId="77777777" w:rsidR="00D03FFF" w:rsidRPr="00D03FFF" w:rsidRDefault="00D03FFF" w:rsidP="00D03FFF">
      <w:pPr>
        <w:numPr>
          <w:ilvl w:val="0"/>
          <w:numId w:val="4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Genera un nuevo certificado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autofirmado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4B4CA1C5" w14:textId="77777777" w:rsidR="00D03FFF" w:rsidRPr="00D03FFF" w:rsidRDefault="00D03FFF" w:rsidP="00D03FFF">
      <w:pPr>
        <w:numPr>
          <w:ilvl w:val="0"/>
          <w:numId w:val="4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Muestra los detalles del certificado sin incluir su contenido codificado.</w:t>
      </w:r>
    </w:p>
    <w:p w14:paraId="55E6DF7A" w14:textId="77777777" w:rsidR="00D03FFF" w:rsidRDefault="00D03FFF" w:rsidP="00D03FFF">
      <w:pPr>
        <w:numPr>
          <w:ilvl w:val="0"/>
          <w:numId w:val="4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Muestra los detalles del certificado incluyendo su contenido codificado en base 64.</w:t>
      </w:r>
    </w:p>
    <w:p w14:paraId="3ED4BE5F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5182E27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opciones NO es una categoría del Esquema Nacional de Seguridad (ENS)?</w:t>
      </w:r>
    </w:p>
    <w:p w14:paraId="5BAF580C" w14:textId="77777777" w:rsidR="00D03FFF" w:rsidRPr="00D03FFF" w:rsidRDefault="00D03FFF" w:rsidP="00D03FFF">
      <w:pPr>
        <w:numPr>
          <w:ilvl w:val="0"/>
          <w:numId w:val="41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Básica</w:t>
      </w:r>
    </w:p>
    <w:p w14:paraId="70D1A1F1" w14:textId="77777777" w:rsidR="00D03FFF" w:rsidRPr="00D03FFF" w:rsidRDefault="00D03FFF" w:rsidP="00D03FFF">
      <w:pPr>
        <w:numPr>
          <w:ilvl w:val="0"/>
          <w:numId w:val="41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Media</w:t>
      </w:r>
    </w:p>
    <w:p w14:paraId="353E95BC" w14:textId="77777777" w:rsidR="00D03FFF" w:rsidRDefault="00D03FFF" w:rsidP="00D03FFF">
      <w:pPr>
        <w:numPr>
          <w:ilvl w:val="0"/>
          <w:numId w:val="41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Crítica</w:t>
      </w:r>
    </w:p>
    <w:p w14:paraId="1DB8BA92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03187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¿Cuál de los siguientes sistemas de detección de intrusiones es de código abierto (open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source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)?</w:t>
      </w:r>
    </w:p>
    <w:p w14:paraId="3ACDD4BC" w14:textId="77777777" w:rsidR="00D03FFF" w:rsidRPr="00D03FFF" w:rsidRDefault="00D03FFF" w:rsidP="00D03FFF">
      <w:pPr>
        <w:numPr>
          <w:ilvl w:val="0"/>
          <w:numId w:val="42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Zeek</w:t>
      </w:r>
    </w:p>
    <w:p w14:paraId="05670BCA" w14:textId="77777777" w:rsidR="00D03FFF" w:rsidRPr="00D03FFF" w:rsidRDefault="00D03FFF" w:rsidP="00D03FFF">
      <w:pPr>
        <w:numPr>
          <w:ilvl w:val="0"/>
          <w:numId w:val="42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Snort</w:t>
      </w:r>
    </w:p>
    <w:p w14:paraId="5D3BEF8A" w14:textId="77777777" w:rsidR="00D03FFF" w:rsidRDefault="00D03FFF" w:rsidP="00D03FFF">
      <w:pPr>
        <w:numPr>
          <w:ilvl w:val="0"/>
          <w:numId w:val="42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Las dos anteriores</w:t>
      </w:r>
    </w:p>
    <w:p w14:paraId="1A402DE0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F6172F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¿Qué comando permite establecer una conexión segura para enviar un correo electrónico desde la línea de comandos cuando el servidor utiliza STARTTLS en el puerto 587?</w:t>
      </w:r>
    </w:p>
    <w:p w14:paraId="3883AABF" w14:textId="77777777" w:rsidR="00D03FFF" w:rsidRPr="00D03FFF" w:rsidRDefault="00D03FFF" w:rsidP="00D03FFF">
      <w:pPr>
        <w:numPr>
          <w:ilvl w:val="0"/>
          <w:numId w:val="43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keytool</w:t>
      </w:r>
      <w:proofErr w:type="spellEnd"/>
    </w:p>
    <w:p w14:paraId="2E3A2C64" w14:textId="77777777" w:rsidR="00D03FFF" w:rsidRPr="00D03FFF" w:rsidRDefault="00D03FFF" w:rsidP="00D03FFF">
      <w:pPr>
        <w:numPr>
          <w:ilvl w:val="0"/>
          <w:numId w:val="43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>openssl</w:t>
      </w:r>
      <w:proofErr w:type="spellEnd"/>
    </w:p>
    <w:p w14:paraId="08C5CB5A" w14:textId="77777777" w:rsidR="00D03FFF" w:rsidRDefault="00D03FFF" w:rsidP="00D03FFF">
      <w:pPr>
        <w:numPr>
          <w:ilvl w:val="0"/>
          <w:numId w:val="43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nc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(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netcat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14:paraId="6B26350D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716F910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¿Es posible utilizar un robot de cintas con Veeam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Backup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&amp;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Replication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?</w:t>
      </w:r>
    </w:p>
    <w:p w14:paraId="375DAB96" w14:textId="77777777" w:rsidR="00D03FFF" w:rsidRPr="00D03FFF" w:rsidRDefault="00D03FFF" w:rsidP="00D03FFF">
      <w:pPr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Sí, Veeam permite la integración con robots de cintas con todas sus licencias.</w:t>
      </w:r>
    </w:p>
    <w:p w14:paraId="1F8C6BFE" w14:textId="77777777" w:rsidR="00D03FFF" w:rsidRPr="00D03FFF" w:rsidRDefault="00D03FFF" w:rsidP="00D03FFF">
      <w:pPr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Sí, Veeam permite la integración con robots de cintas en alguna de sus licencias.</w:t>
      </w:r>
    </w:p>
    <w:p w14:paraId="6917A239" w14:textId="77777777" w:rsidR="00D03FFF" w:rsidRDefault="00D03FFF" w:rsidP="00D03FFF">
      <w:pPr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No, Veeam no permite la integración con robots de cintas.</w:t>
      </w:r>
    </w:p>
    <w:p w14:paraId="08CD5B4C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AB75254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las siguientes opciones permite visualizar la información de un certificado en formato legible?</w:t>
      </w:r>
    </w:p>
    <w:p w14:paraId="75DE3063" w14:textId="77777777" w:rsidR="00D03FFF" w:rsidRPr="00D03FFF" w:rsidRDefault="00D03FFF" w:rsidP="00D03FFF">
      <w:pPr>
        <w:numPr>
          <w:ilvl w:val="0"/>
          <w:numId w:val="45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keytool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-list -keystore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alamcen.jks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-alias "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fnmt_plcsp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” 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rfc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|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openssl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x509 -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pubkey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noout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-text</w:t>
      </w:r>
    </w:p>
    <w:p w14:paraId="67F337EE" w14:textId="77777777" w:rsidR="00D03FFF" w:rsidRPr="00D03FFF" w:rsidRDefault="00D03FFF" w:rsidP="00D03FFF">
      <w:pPr>
        <w:numPr>
          <w:ilvl w:val="0"/>
          <w:numId w:val="45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openssl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x509 -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noout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-text -in fnmt_plcsp.crt</w:t>
      </w:r>
    </w:p>
    <w:p w14:paraId="78B589F0" w14:textId="77777777" w:rsidR="00D03FFF" w:rsidRPr="00D03FFF" w:rsidRDefault="00D03FFF" w:rsidP="00D03FFF">
      <w:pPr>
        <w:numPr>
          <w:ilvl w:val="0"/>
          <w:numId w:val="45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 xml:space="preserve"> Ambas opciones muestran la información del certificado en formato legible</w:t>
      </w:r>
    </w:p>
    <w:p w14:paraId="6779AC47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1D315CE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protocolos permite implementar redundancia de puerta de enlace predeterminada en una red IP?</w:t>
      </w:r>
    </w:p>
    <w:p w14:paraId="59F85CE5" w14:textId="77777777" w:rsidR="00D03FFF" w:rsidRPr="00D03FFF" w:rsidRDefault="00D03FFF" w:rsidP="00D03FFF">
      <w:pPr>
        <w:numPr>
          <w:ilvl w:val="0"/>
          <w:numId w:val="4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B y C son correctas</w:t>
      </w:r>
    </w:p>
    <w:p w14:paraId="2810ADF6" w14:textId="77777777" w:rsidR="00D03FFF" w:rsidRPr="00D03FFF" w:rsidRDefault="00D03FFF" w:rsidP="00D03FFF">
      <w:pPr>
        <w:numPr>
          <w:ilvl w:val="0"/>
          <w:numId w:val="4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HSRP (Hot Standby Router Protocol)</w:t>
      </w:r>
    </w:p>
    <w:p w14:paraId="22EE7802" w14:textId="77777777" w:rsidR="00D03FFF" w:rsidRDefault="00D03FFF" w:rsidP="00D03FFF">
      <w:pPr>
        <w:numPr>
          <w:ilvl w:val="0"/>
          <w:numId w:val="46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lastRenderedPageBreak/>
        <w:t>VRRP (Virtual Router Redundancy Protocol)</w:t>
      </w:r>
    </w:p>
    <w:p w14:paraId="6FF6938D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14:paraId="317E9CB3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protocolos se utiliza para evitar bucles de nivel 2 en redes?</w:t>
      </w:r>
    </w:p>
    <w:p w14:paraId="614E4CCD" w14:textId="77777777" w:rsidR="00D03FFF" w:rsidRPr="00D03FFF" w:rsidRDefault="00D03FFF" w:rsidP="00D03FFF">
      <w:pPr>
        <w:numPr>
          <w:ilvl w:val="0"/>
          <w:numId w:val="5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STP</w:t>
      </w:r>
    </w:p>
    <w:p w14:paraId="13E54325" w14:textId="77777777" w:rsidR="00D03FFF" w:rsidRPr="00D03FFF" w:rsidRDefault="00D03FFF" w:rsidP="00D03FFF">
      <w:pPr>
        <w:numPr>
          <w:ilvl w:val="0"/>
          <w:numId w:val="5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SLP</w:t>
      </w:r>
    </w:p>
    <w:p w14:paraId="5D4DA0C8" w14:textId="77777777" w:rsidR="00D03FFF" w:rsidRDefault="00D03FFF" w:rsidP="00D03FFF">
      <w:pPr>
        <w:numPr>
          <w:ilvl w:val="0"/>
          <w:numId w:val="50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OSPF</w:t>
      </w:r>
    </w:p>
    <w:p w14:paraId="24E60DAA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61DF74B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comandos de Oracle permite exportar de forma directa un esquema de base de datos?</w:t>
      </w:r>
    </w:p>
    <w:p w14:paraId="46A4BB88" w14:textId="77777777" w:rsidR="00D03FFF" w:rsidRPr="00D03FFF" w:rsidRDefault="00D03FFF" w:rsidP="00D03FFF">
      <w:pPr>
        <w:numPr>
          <w:ilvl w:val="0"/>
          <w:numId w:val="4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expsch</w:t>
      </w:r>
      <w:proofErr w:type="spellEnd"/>
    </w:p>
    <w:p w14:paraId="38BB2E98" w14:textId="77777777" w:rsidR="00D03FFF" w:rsidRPr="00D03FFF" w:rsidRDefault="00D03FFF" w:rsidP="00D03FFF">
      <w:pPr>
        <w:numPr>
          <w:ilvl w:val="0"/>
          <w:numId w:val="4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>expdp</w:t>
      </w:r>
      <w:proofErr w:type="spellEnd"/>
    </w:p>
    <w:p w14:paraId="7FF73D0E" w14:textId="77777777" w:rsidR="00D03FFF" w:rsidRDefault="00D03FFF" w:rsidP="00D03FFF">
      <w:pPr>
        <w:numPr>
          <w:ilvl w:val="0"/>
          <w:numId w:val="47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sqlplus</w:t>
      </w:r>
      <w:proofErr w:type="spellEnd"/>
    </w:p>
    <w:p w14:paraId="27316E15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14:paraId="4AEE38FF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¿Cuál de los siguientes comandos permite programar una tarea para que se ejecute una sola vez y se elimine automáticamente después de ejecutarse?</w:t>
      </w:r>
    </w:p>
    <w:p w14:paraId="300D72AB" w14:textId="77777777" w:rsidR="00D03FFF" w:rsidRPr="00D03FFF" w:rsidRDefault="00D03FFF" w:rsidP="00D03FFF">
      <w:pPr>
        <w:numPr>
          <w:ilvl w:val="0"/>
          <w:numId w:val="4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cron</w:t>
      </w:r>
      <w:proofErr w:type="spellEnd"/>
    </w:p>
    <w:p w14:paraId="0EF4D068" w14:textId="77777777" w:rsidR="00D03FFF" w:rsidRPr="00D03FFF" w:rsidRDefault="00D03FFF" w:rsidP="00D03FFF">
      <w:pPr>
        <w:numPr>
          <w:ilvl w:val="0"/>
          <w:numId w:val="4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val="en-US" w:eastAsia="en-US"/>
        </w:rPr>
        <w:t>at</w:t>
      </w:r>
    </w:p>
    <w:p w14:paraId="60EBE7CB" w14:textId="77777777" w:rsidR="00D03FFF" w:rsidRDefault="00D03FFF" w:rsidP="00D03FFF">
      <w:pPr>
        <w:numPr>
          <w:ilvl w:val="0"/>
          <w:numId w:val="48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systemd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timers</w:t>
      </w:r>
    </w:p>
    <w:p w14:paraId="213BE2E7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14:paraId="5528318F" w14:textId="77777777" w:rsidR="00D03FFF" w:rsidRPr="00D03FFF" w:rsidRDefault="00D03FFF" w:rsidP="00D03FFF">
      <w:pPr>
        <w:keepNext/>
        <w:numPr>
          <w:ilvl w:val="0"/>
          <w:numId w:val="76"/>
        </w:numPr>
        <w:suppressAutoHyphens w:val="0"/>
        <w:spacing w:after="160" w:line="259" w:lineRule="auto"/>
        <w:jc w:val="both"/>
        <w:outlineLvl w:val="1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¿Cuál es la correspondencia correcta entre los siguientes protocolos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Wi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-Fi y sus nombres comerciales? A) IEEE 802.11ac →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Wi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-Fi </w:t>
      </w:r>
      <w:proofErr w:type="gram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5 ;</w:t>
      </w:r>
      <w:proofErr w:type="gram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B) IEEE 802.11ax →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Wi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-Fi </w:t>
      </w:r>
      <w:proofErr w:type="gram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6 ;</w:t>
      </w:r>
      <w:proofErr w:type="gram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 xml:space="preserve"> C) IEEE 802.11be →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Wi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-Fi 7</w:t>
      </w:r>
    </w:p>
    <w:p w14:paraId="02021A7D" w14:textId="77777777" w:rsidR="00D03FFF" w:rsidRPr="00D03FFF" w:rsidRDefault="00D03FFF" w:rsidP="00D03FFF">
      <w:pPr>
        <w:numPr>
          <w:ilvl w:val="0"/>
          <w:numId w:val="4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Solo A es correcta</w:t>
      </w:r>
    </w:p>
    <w:p w14:paraId="25BED13A" w14:textId="77777777" w:rsidR="00D03FFF" w:rsidRPr="00D03FFF" w:rsidRDefault="00D03FFF" w:rsidP="00D03FFF">
      <w:pPr>
        <w:numPr>
          <w:ilvl w:val="0"/>
          <w:numId w:val="4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eastAsia="en-US"/>
        </w:rPr>
        <w:t>A y B son correctas</w:t>
      </w:r>
    </w:p>
    <w:p w14:paraId="246D712C" w14:textId="77777777" w:rsidR="00D03FFF" w:rsidRDefault="00D03FFF" w:rsidP="00D03FFF">
      <w:pPr>
        <w:numPr>
          <w:ilvl w:val="0"/>
          <w:numId w:val="49"/>
        </w:numPr>
        <w:suppressAutoHyphens w:val="0"/>
        <w:spacing w:after="200"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3FFF">
        <w:rPr>
          <w:rFonts w:ascii="Arial" w:eastAsia="Calibri" w:hAnsi="Arial" w:cs="Arial"/>
          <w:b/>
          <w:sz w:val="20"/>
          <w:szCs w:val="20"/>
          <w:lang w:eastAsia="en-US"/>
        </w:rPr>
        <w:t>A, B y C son correctas</w:t>
      </w:r>
    </w:p>
    <w:p w14:paraId="7144446A" w14:textId="77777777" w:rsid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EF6F62D" w14:textId="77777777" w:rsidR="00D03FFF" w:rsidRPr="00D03FFF" w:rsidRDefault="00D03FFF" w:rsidP="00D03FFF">
      <w:pPr>
        <w:suppressAutoHyphens w:val="0"/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59B59F6" w14:textId="60EBD3EC" w:rsidR="00D03FFF" w:rsidRPr="00BE32A1" w:rsidRDefault="00D03FFF" w:rsidP="00D03FFF">
      <w:pPr>
        <w:suppressAutoHyphens w:val="0"/>
        <w:jc w:val="both"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Las personas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aspirantes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disponen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 de</w:t>
      </w:r>
      <w:proofErr w:type="gram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un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plazo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de CINCO DÍAS HÁBILES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desde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el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día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siguiente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a la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publicación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del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presente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anuncio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para presenter </w:t>
      </w:r>
      <w:proofErr w:type="spellStart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alegaciones</w:t>
      </w:r>
      <w:proofErr w:type="spellEnd"/>
      <w:r w:rsidRPr="00BE32A1">
        <w:rPr>
          <w:rFonts w:ascii="Arial" w:eastAsia="Calibri" w:hAnsi="Arial" w:cs="Arial"/>
          <w:bCs/>
          <w:sz w:val="20"/>
          <w:szCs w:val="20"/>
          <w:lang w:val="en-US" w:eastAsia="en-US"/>
        </w:rPr>
        <w:t>.</w:t>
      </w:r>
    </w:p>
    <w:p w14:paraId="03D6F5F5" w14:textId="77777777" w:rsidR="00D03FFF" w:rsidRPr="00D03FFF" w:rsidRDefault="00D03FFF" w:rsidP="00D03FFF">
      <w:pPr>
        <w:suppressAutoHyphens w:val="0"/>
        <w:jc w:val="both"/>
        <w:rPr>
          <w:rFonts w:ascii="Arial" w:eastAsia="Calibri" w:hAnsi="Arial" w:cs="Arial"/>
          <w:bCs/>
          <w:color w:val="EE0000"/>
          <w:sz w:val="20"/>
          <w:szCs w:val="20"/>
          <w:lang w:val="en-US" w:eastAsia="en-US"/>
        </w:rPr>
      </w:pPr>
    </w:p>
    <w:p w14:paraId="68A66555" w14:textId="495ADFEE" w:rsidR="00D03FFF" w:rsidRPr="00A023DF" w:rsidRDefault="00D03FFF" w:rsidP="00D03FFF">
      <w:pPr>
        <w:suppressAutoHyphens w:val="0"/>
        <w:jc w:val="center"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En San Sebastián de </w:t>
      </w:r>
      <w:proofErr w:type="spellStart"/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>los</w:t>
      </w:r>
      <w:proofErr w:type="spellEnd"/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Reyes, a </w:t>
      </w:r>
      <w:r w:rsidR="00BE32A1"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>23</w:t>
      </w:r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de </w:t>
      </w:r>
      <w:proofErr w:type="spellStart"/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>septiembre</w:t>
      </w:r>
      <w:proofErr w:type="spellEnd"/>
      <w:r w:rsidRPr="00A023D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de 2025</w:t>
      </w:r>
    </w:p>
    <w:p w14:paraId="528A69F6" w14:textId="77777777" w:rsidR="00D03FFF" w:rsidRPr="00D03FFF" w:rsidRDefault="00D03FFF" w:rsidP="00D03FFF">
      <w:pPr>
        <w:suppressAutoHyphens w:val="0"/>
        <w:jc w:val="center"/>
        <w:rPr>
          <w:rFonts w:ascii="Arial" w:eastAsia="Calibri" w:hAnsi="Arial" w:cs="Arial"/>
          <w:bCs/>
          <w:sz w:val="20"/>
          <w:szCs w:val="20"/>
          <w:lang w:val="en-US" w:eastAsia="en-US"/>
        </w:rPr>
      </w:pPr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La </w:t>
      </w:r>
      <w:proofErr w:type="spellStart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>Secretaria</w:t>
      </w:r>
      <w:proofErr w:type="spellEnd"/>
      <w:r w:rsidRPr="00D03FFF">
        <w:rPr>
          <w:rFonts w:ascii="Arial" w:eastAsia="Calibri" w:hAnsi="Arial" w:cs="Arial"/>
          <w:bCs/>
          <w:sz w:val="20"/>
          <w:szCs w:val="20"/>
          <w:lang w:val="en-US" w:eastAsia="en-US"/>
        </w:rPr>
        <w:t xml:space="preserve"> del Tribunal</w:t>
      </w:r>
    </w:p>
    <w:p w14:paraId="19D6ED3F" w14:textId="77777777" w:rsidR="00216C01" w:rsidRPr="00806FE9" w:rsidRDefault="00216C01" w:rsidP="00806FE9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216C01" w:rsidRPr="00806FE9">
      <w:headerReference w:type="default" r:id="rId8"/>
      <w:footerReference w:type="default" r:id="rId9"/>
      <w:pgSz w:w="11906" w:h="16838"/>
      <w:pgMar w:top="2696" w:right="1135" w:bottom="1079" w:left="1701" w:header="56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DD2C" w14:textId="77777777" w:rsidR="007851CA" w:rsidRDefault="007851CA">
      <w:r>
        <w:separator/>
      </w:r>
    </w:p>
  </w:endnote>
  <w:endnote w:type="continuationSeparator" w:id="0">
    <w:p w14:paraId="1BD612C4" w14:textId="77777777" w:rsidR="007851CA" w:rsidRDefault="0078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361406"/>
      <w:docPartObj>
        <w:docPartGallery w:val="Page Numbers (Bottom of Page)"/>
        <w:docPartUnique/>
      </w:docPartObj>
    </w:sdtPr>
    <w:sdtEndPr/>
    <w:sdtContent>
      <w:p w14:paraId="05FF8BD1" w14:textId="6929246C" w:rsidR="00B809BF" w:rsidRDefault="007851CA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 Pag.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395D" w14:textId="77777777" w:rsidR="007851CA" w:rsidRDefault="007851CA">
      <w:r>
        <w:separator/>
      </w:r>
    </w:p>
  </w:footnote>
  <w:footnote w:type="continuationSeparator" w:id="0">
    <w:p w14:paraId="16BDF53C" w14:textId="77777777" w:rsidR="007851CA" w:rsidRDefault="0078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DB9B" w14:textId="77777777" w:rsidR="00B809BF" w:rsidRDefault="00B809BF">
    <w:pPr>
      <w:pStyle w:val="Encabezado"/>
      <w:pBdr>
        <w:bottom w:val="dotted" w:sz="4" w:space="1" w:color="000000"/>
      </w:pBdr>
      <w:jc w:val="both"/>
      <w:rPr>
        <w:rFonts w:ascii="Verdana" w:hAnsi="Verdana"/>
        <w:b/>
        <w:i/>
        <w:color w:val="808080"/>
        <w:sz w:val="20"/>
        <w:szCs w:val="20"/>
      </w:rPr>
    </w:pPr>
  </w:p>
  <w:p w14:paraId="280A7299" w14:textId="77777777" w:rsidR="00B809BF" w:rsidRDefault="007851CA">
    <w:pPr>
      <w:pStyle w:val="Encabezado"/>
      <w:pBdr>
        <w:bottom w:val="dotted" w:sz="4" w:space="1" w:color="000000"/>
      </w:pBdr>
      <w:jc w:val="right"/>
    </w:pPr>
    <w:r>
      <w:rPr>
        <w:noProof/>
      </w:rPr>
      <w:drawing>
        <wp:inline distT="0" distB="0" distL="0" distR="0" wp14:anchorId="3D73C255" wp14:editId="1CF2FA2B">
          <wp:extent cx="1609725" cy="647700"/>
          <wp:effectExtent l="0" t="0" r="0" b="0"/>
          <wp:docPr id="2" name="Imagen2" descr="1logoS-ajustado-tamano100x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1logoS-ajustado-tamano100x24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B0E48" w14:textId="77777777" w:rsidR="00B809BF" w:rsidRDefault="00B809BF">
    <w:pPr>
      <w:pStyle w:val="Encabezado"/>
      <w:pBdr>
        <w:bottom w:val="dotted" w:sz="4" w:space="1" w:color="000000"/>
      </w:pBdr>
      <w:jc w:val="right"/>
      <w:rPr>
        <w:rFonts w:ascii="Verdana" w:hAnsi="Verdana"/>
        <w:b/>
        <w:i/>
        <w:color w:val="808080"/>
        <w:sz w:val="20"/>
        <w:szCs w:val="20"/>
      </w:rPr>
    </w:pPr>
  </w:p>
  <w:p w14:paraId="75BFAA8F" w14:textId="15FE06D4" w:rsidR="00B809BF" w:rsidRDefault="007851CA">
    <w:pPr>
      <w:pStyle w:val="Encabezado"/>
      <w:pBdr>
        <w:bottom w:val="dotted" w:sz="4" w:space="1" w:color="000000"/>
      </w:pBdr>
      <w:jc w:val="both"/>
      <w:rPr>
        <w:rFonts w:ascii="Verdana" w:hAnsi="Verdana"/>
        <w:bCs/>
        <w:iCs/>
        <w:color w:val="808080"/>
        <w:sz w:val="20"/>
        <w:szCs w:val="20"/>
      </w:rPr>
    </w:pPr>
    <w:r>
      <w:rPr>
        <w:rFonts w:ascii="Verdana" w:hAnsi="Verdana"/>
        <w:bCs/>
        <w:iCs/>
        <w:color w:val="808080"/>
        <w:sz w:val="20"/>
        <w:szCs w:val="20"/>
      </w:rPr>
      <w:t>Convocatoria aprobada por acuerdo de la Junta de Gobierno Local, de</w:t>
    </w:r>
    <w:r w:rsidR="002E1A72">
      <w:rPr>
        <w:rFonts w:ascii="Verdana" w:hAnsi="Verdana"/>
        <w:bCs/>
        <w:iCs/>
        <w:color w:val="808080"/>
        <w:sz w:val="20"/>
        <w:szCs w:val="20"/>
      </w:rPr>
      <w:t xml:space="preserve"> </w:t>
    </w:r>
    <w:r w:rsidR="00BE32A1">
      <w:rPr>
        <w:rFonts w:ascii="Verdana" w:hAnsi="Verdana"/>
        <w:bCs/>
        <w:iCs/>
        <w:color w:val="808080"/>
        <w:sz w:val="20"/>
        <w:szCs w:val="20"/>
      </w:rPr>
      <w:t>1 de octubre</w:t>
    </w:r>
    <w:r>
      <w:rPr>
        <w:rFonts w:ascii="Verdana" w:hAnsi="Verdana"/>
        <w:bCs/>
        <w:iCs/>
        <w:color w:val="808080"/>
        <w:sz w:val="20"/>
        <w:szCs w:val="20"/>
      </w:rPr>
      <w:t xml:space="preserve"> de 202</w:t>
    </w:r>
    <w:r w:rsidR="00BE32A1">
      <w:rPr>
        <w:rFonts w:ascii="Verdana" w:hAnsi="Verdana"/>
        <w:bCs/>
        <w:iCs/>
        <w:color w:val="808080"/>
        <w:sz w:val="20"/>
        <w:szCs w:val="20"/>
      </w:rPr>
      <w:t xml:space="preserve">4 </w:t>
    </w:r>
    <w:r>
      <w:rPr>
        <w:rFonts w:ascii="Verdana" w:hAnsi="Verdana"/>
        <w:bCs/>
        <w:iCs/>
        <w:color w:val="808080"/>
        <w:sz w:val="20"/>
        <w:szCs w:val="20"/>
      </w:rPr>
      <w:t>(</w:t>
    </w:r>
    <w:r w:rsidR="00FE2A3C">
      <w:rPr>
        <w:rFonts w:ascii="Verdana" w:hAnsi="Verdana"/>
        <w:bCs/>
        <w:iCs/>
        <w:color w:val="808080"/>
        <w:sz w:val="20"/>
        <w:szCs w:val="20"/>
      </w:rPr>
      <w:t>2024/RHSEL/</w:t>
    </w:r>
    <w:r w:rsidR="00BE32A1">
      <w:rPr>
        <w:rFonts w:ascii="Verdana" w:hAnsi="Verdana"/>
        <w:bCs/>
        <w:iCs/>
        <w:color w:val="808080"/>
        <w:sz w:val="20"/>
        <w:szCs w:val="20"/>
      </w:rPr>
      <w:t>24</w:t>
    </w:r>
    <w:r>
      <w:rPr>
        <w:rFonts w:ascii="Verdana" w:hAnsi="Verdana"/>
        <w:bCs/>
        <w:iCs/>
        <w:color w:val="808080"/>
        <w:sz w:val="20"/>
        <w:szCs w:val="20"/>
      </w:rPr>
      <w:t>)</w:t>
    </w:r>
    <w:bookmarkStart w:id="7" w:name="_Hlk188880832"/>
    <w:bookmarkEnd w:id="7"/>
  </w:p>
  <w:p w14:paraId="54FF17F3" w14:textId="77777777" w:rsidR="00B809BF" w:rsidRDefault="00B809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C96"/>
    <w:multiLevelType w:val="hybridMultilevel"/>
    <w:tmpl w:val="079672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A7097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15D"/>
    <w:multiLevelType w:val="multilevel"/>
    <w:tmpl w:val="96D4DE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i/>
        <w:iCs/>
      </w:rPr>
    </w:lvl>
    <w:lvl w:ilvl="1">
      <w:start w:val="1"/>
      <w:numFmt w:val="lowerLetter"/>
      <w:lvlText w:val="%2)"/>
      <w:lvlJc w:val="left"/>
      <w:pPr>
        <w:tabs>
          <w:tab w:val="num" w:pos="5867"/>
        </w:tabs>
        <w:ind w:left="7307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713DEF"/>
    <w:multiLevelType w:val="hybridMultilevel"/>
    <w:tmpl w:val="98825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E2EFF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A47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07BDC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16CCA"/>
    <w:multiLevelType w:val="hybridMultilevel"/>
    <w:tmpl w:val="0CC8AD6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D3244E"/>
    <w:multiLevelType w:val="hybridMultilevel"/>
    <w:tmpl w:val="9896461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DF0802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A78B6"/>
    <w:multiLevelType w:val="hybridMultilevel"/>
    <w:tmpl w:val="7B8C157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1368C4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005A22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855D96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34B9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04888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9761E8"/>
    <w:multiLevelType w:val="hybridMultilevel"/>
    <w:tmpl w:val="7592CC8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413ED1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539BF"/>
    <w:multiLevelType w:val="hybridMultilevel"/>
    <w:tmpl w:val="176621F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D51113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E6365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96584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D87701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D822D1C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47BDE"/>
    <w:multiLevelType w:val="hybridMultilevel"/>
    <w:tmpl w:val="827C56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963ED"/>
    <w:multiLevelType w:val="hybridMultilevel"/>
    <w:tmpl w:val="1E587E1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856550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D59B3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BE03D4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C71302E"/>
    <w:multiLevelType w:val="hybridMultilevel"/>
    <w:tmpl w:val="8BCED0B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DA84CB0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04C26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0E86F95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8122F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C9317C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40C88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BE34C4"/>
    <w:multiLevelType w:val="hybridMultilevel"/>
    <w:tmpl w:val="21D2CEFC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60A531D"/>
    <w:multiLevelType w:val="hybridMultilevel"/>
    <w:tmpl w:val="A172446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5C7514"/>
    <w:multiLevelType w:val="hybridMultilevel"/>
    <w:tmpl w:val="BDD297F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7E80FAD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13B34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223AA1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9173DE"/>
    <w:multiLevelType w:val="hybridMultilevel"/>
    <w:tmpl w:val="D0420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C3778A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025BF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8501E4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321843"/>
    <w:multiLevelType w:val="hybridMultilevel"/>
    <w:tmpl w:val="72883938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8065B99"/>
    <w:multiLevelType w:val="hybridMultilevel"/>
    <w:tmpl w:val="AE82395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103421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11039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C6801CA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D661488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E4620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0F7BEA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746CBC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52D744D9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5D63EE"/>
    <w:multiLevelType w:val="hybridMultilevel"/>
    <w:tmpl w:val="371E03FA"/>
    <w:lvl w:ilvl="0" w:tplc="FA1CBA6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3703CA1"/>
    <w:multiLevelType w:val="hybridMultilevel"/>
    <w:tmpl w:val="4D2ACB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2B2C31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DC4ED5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CB64B6"/>
    <w:multiLevelType w:val="hybridMultilevel"/>
    <w:tmpl w:val="EC00810C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93E57F3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319F1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261E7F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609" w:hanging="360"/>
      </w:pPr>
    </w:lvl>
    <w:lvl w:ilvl="2" w:tplc="FFFFFFFF" w:tentative="1">
      <w:start w:val="1"/>
      <w:numFmt w:val="lowerRoman"/>
      <w:lvlText w:val="%3."/>
      <w:lvlJc w:val="right"/>
      <w:pPr>
        <w:ind w:left="7329" w:hanging="180"/>
      </w:pPr>
    </w:lvl>
    <w:lvl w:ilvl="3" w:tplc="FFFFFFFF" w:tentative="1">
      <w:start w:val="1"/>
      <w:numFmt w:val="decimal"/>
      <w:lvlText w:val="%4."/>
      <w:lvlJc w:val="left"/>
      <w:pPr>
        <w:ind w:left="8049" w:hanging="360"/>
      </w:pPr>
    </w:lvl>
    <w:lvl w:ilvl="4" w:tplc="FFFFFFFF" w:tentative="1">
      <w:start w:val="1"/>
      <w:numFmt w:val="lowerLetter"/>
      <w:lvlText w:val="%5."/>
      <w:lvlJc w:val="left"/>
      <w:pPr>
        <w:ind w:left="8769" w:hanging="360"/>
      </w:pPr>
    </w:lvl>
    <w:lvl w:ilvl="5" w:tplc="FFFFFFFF" w:tentative="1">
      <w:start w:val="1"/>
      <w:numFmt w:val="lowerRoman"/>
      <w:lvlText w:val="%6."/>
      <w:lvlJc w:val="right"/>
      <w:pPr>
        <w:ind w:left="9489" w:hanging="180"/>
      </w:pPr>
    </w:lvl>
    <w:lvl w:ilvl="6" w:tplc="FFFFFFFF" w:tentative="1">
      <w:start w:val="1"/>
      <w:numFmt w:val="decimal"/>
      <w:lvlText w:val="%7."/>
      <w:lvlJc w:val="left"/>
      <w:pPr>
        <w:ind w:left="10209" w:hanging="360"/>
      </w:pPr>
    </w:lvl>
    <w:lvl w:ilvl="7" w:tplc="FFFFFFFF" w:tentative="1">
      <w:start w:val="1"/>
      <w:numFmt w:val="lowerLetter"/>
      <w:lvlText w:val="%8."/>
      <w:lvlJc w:val="left"/>
      <w:pPr>
        <w:ind w:left="10929" w:hanging="360"/>
      </w:pPr>
    </w:lvl>
    <w:lvl w:ilvl="8" w:tplc="FFFFFFFF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4" w15:restartNumberingAfterBreak="0">
    <w:nsid w:val="634519D5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ED2E95"/>
    <w:multiLevelType w:val="hybridMultilevel"/>
    <w:tmpl w:val="796EF678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7422B0D"/>
    <w:multiLevelType w:val="multilevel"/>
    <w:tmpl w:val="2764A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8DB75CC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AA926F6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C4B3D17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E4B7449"/>
    <w:multiLevelType w:val="hybridMultilevel"/>
    <w:tmpl w:val="BEE6F9B6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0AD6D21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0B7A11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0E420D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0831B3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45D63D7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D568D9"/>
    <w:multiLevelType w:val="hybridMultilevel"/>
    <w:tmpl w:val="DC2648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125D93"/>
    <w:multiLevelType w:val="hybridMultilevel"/>
    <w:tmpl w:val="11AAFF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491036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76A159FF"/>
    <w:multiLevelType w:val="hybridMultilevel"/>
    <w:tmpl w:val="DC2648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1B188E"/>
    <w:multiLevelType w:val="hybridMultilevel"/>
    <w:tmpl w:val="3DB0E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B2E18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9FC1E3F"/>
    <w:multiLevelType w:val="hybridMultilevel"/>
    <w:tmpl w:val="796EF67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B4F51FF"/>
    <w:multiLevelType w:val="multilevel"/>
    <w:tmpl w:val="96D4DE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i/>
        <w:iCs/>
      </w:rPr>
    </w:lvl>
    <w:lvl w:ilvl="1">
      <w:start w:val="1"/>
      <w:numFmt w:val="lowerLetter"/>
      <w:lvlText w:val="%2)"/>
      <w:lvlJc w:val="left"/>
      <w:pPr>
        <w:tabs>
          <w:tab w:val="num" w:pos="5867"/>
        </w:tabs>
        <w:ind w:left="7307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7C064EB9"/>
    <w:multiLevelType w:val="hybridMultilevel"/>
    <w:tmpl w:val="176621F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1800963">
    <w:abstractNumId w:val="0"/>
  </w:num>
  <w:num w:numId="2" w16cid:durableId="840319631">
    <w:abstractNumId w:val="24"/>
  </w:num>
  <w:num w:numId="3" w16cid:durableId="1056709845">
    <w:abstractNumId w:val="80"/>
  </w:num>
  <w:num w:numId="4" w16cid:durableId="133764415">
    <w:abstractNumId w:val="57"/>
  </w:num>
  <w:num w:numId="5" w16cid:durableId="1000884988">
    <w:abstractNumId w:val="16"/>
  </w:num>
  <w:num w:numId="6" w16cid:durableId="37435402">
    <w:abstractNumId w:val="38"/>
  </w:num>
  <w:num w:numId="7" w16cid:durableId="1250699495">
    <w:abstractNumId w:val="10"/>
  </w:num>
  <w:num w:numId="8" w16cid:durableId="438642955">
    <w:abstractNumId w:val="3"/>
  </w:num>
  <w:num w:numId="9" w16cid:durableId="672224063">
    <w:abstractNumId w:val="42"/>
  </w:num>
  <w:num w:numId="10" w16cid:durableId="181238906">
    <w:abstractNumId w:val="77"/>
  </w:num>
  <w:num w:numId="11" w16cid:durableId="1084380056">
    <w:abstractNumId w:val="6"/>
  </w:num>
  <w:num w:numId="12" w16cid:durableId="1782920529">
    <w:abstractNumId w:val="76"/>
  </w:num>
  <w:num w:numId="13" w16cid:durableId="1320301929">
    <w:abstractNumId w:val="45"/>
  </w:num>
  <w:num w:numId="14" w16cid:durableId="31077297">
    <w:abstractNumId w:val="44"/>
  </w:num>
  <w:num w:numId="15" w16cid:durableId="493304115">
    <w:abstractNumId w:val="20"/>
  </w:num>
  <w:num w:numId="16" w16cid:durableId="1257787656">
    <w:abstractNumId w:val="58"/>
  </w:num>
  <w:num w:numId="17" w16cid:durableId="1371538554">
    <w:abstractNumId w:val="21"/>
  </w:num>
  <w:num w:numId="18" w16cid:durableId="1795244531">
    <w:abstractNumId w:val="26"/>
  </w:num>
  <w:num w:numId="19" w16cid:durableId="1929539812">
    <w:abstractNumId w:val="32"/>
  </w:num>
  <w:num w:numId="20" w16cid:durableId="275214095">
    <w:abstractNumId w:val="17"/>
  </w:num>
  <w:num w:numId="21" w16cid:durableId="2080326821">
    <w:abstractNumId w:val="52"/>
  </w:num>
  <w:num w:numId="22" w16cid:durableId="1925987392">
    <w:abstractNumId w:val="35"/>
  </w:num>
  <w:num w:numId="23" w16cid:durableId="1734500489">
    <w:abstractNumId w:val="5"/>
  </w:num>
  <w:num w:numId="24" w16cid:durableId="1927952880">
    <w:abstractNumId w:val="27"/>
  </w:num>
  <w:num w:numId="25" w16cid:durableId="1676303643">
    <w:abstractNumId w:val="9"/>
  </w:num>
  <w:num w:numId="26" w16cid:durableId="1028682731">
    <w:abstractNumId w:val="23"/>
  </w:num>
  <w:num w:numId="27" w16cid:durableId="892732820">
    <w:abstractNumId w:val="4"/>
  </w:num>
  <w:num w:numId="28" w16cid:durableId="909340719">
    <w:abstractNumId w:val="19"/>
  </w:num>
  <w:num w:numId="29" w16cid:durableId="786390592">
    <w:abstractNumId w:val="34"/>
  </w:num>
  <w:num w:numId="30" w16cid:durableId="537545449">
    <w:abstractNumId w:val="13"/>
  </w:num>
  <w:num w:numId="31" w16cid:durableId="465513595">
    <w:abstractNumId w:val="73"/>
  </w:num>
  <w:num w:numId="32" w16cid:durableId="194316847">
    <w:abstractNumId w:val="48"/>
  </w:num>
  <w:num w:numId="33" w16cid:durableId="2069761966">
    <w:abstractNumId w:val="59"/>
  </w:num>
  <w:num w:numId="34" w16cid:durableId="69929271">
    <w:abstractNumId w:val="75"/>
  </w:num>
  <w:num w:numId="35" w16cid:durableId="1990789978">
    <w:abstractNumId w:val="40"/>
  </w:num>
  <w:num w:numId="36" w16cid:durableId="1761170220">
    <w:abstractNumId w:val="55"/>
  </w:num>
  <w:num w:numId="37" w16cid:durableId="313066992">
    <w:abstractNumId w:val="39"/>
  </w:num>
  <w:num w:numId="38" w16cid:durableId="1405223435">
    <w:abstractNumId w:val="79"/>
  </w:num>
  <w:num w:numId="39" w16cid:durableId="795685130">
    <w:abstractNumId w:val="72"/>
  </w:num>
  <w:num w:numId="40" w16cid:durableId="1338849831">
    <w:abstractNumId w:val="71"/>
  </w:num>
  <w:num w:numId="41" w16cid:durableId="1056928023">
    <w:abstractNumId w:val="43"/>
  </w:num>
  <w:num w:numId="42" w16cid:durableId="1374233062">
    <w:abstractNumId w:val="33"/>
  </w:num>
  <w:num w:numId="43" w16cid:durableId="860583048">
    <w:abstractNumId w:val="30"/>
  </w:num>
  <w:num w:numId="44" w16cid:durableId="1607617511">
    <w:abstractNumId w:val="61"/>
  </w:num>
  <w:num w:numId="45" w16cid:durableId="1740051566">
    <w:abstractNumId w:val="14"/>
  </w:num>
  <w:num w:numId="46" w16cid:durableId="1645043593">
    <w:abstractNumId w:val="51"/>
  </w:num>
  <w:num w:numId="47" w16cid:durableId="1976179520">
    <w:abstractNumId w:val="62"/>
  </w:num>
  <w:num w:numId="48" w16cid:durableId="1216114197">
    <w:abstractNumId w:val="64"/>
  </w:num>
  <w:num w:numId="49" w16cid:durableId="838159568">
    <w:abstractNumId w:val="1"/>
  </w:num>
  <w:num w:numId="50" w16cid:durableId="191262195">
    <w:abstractNumId w:val="53"/>
  </w:num>
  <w:num w:numId="51" w16cid:durableId="6756630">
    <w:abstractNumId w:val="7"/>
  </w:num>
  <w:num w:numId="52" w16cid:durableId="2035107360">
    <w:abstractNumId w:val="36"/>
  </w:num>
  <w:num w:numId="53" w16cid:durableId="299773819">
    <w:abstractNumId w:val="29"/>
  </w:num>
  <w:num w:numId="54" w16cid:durableId="144708962">
    <w:abstractNumId w:val="46"/>
  </w:num>
  <w:num w:numId="55" w16cid:durableId="544096754">
    <w:abstractNumId w:val="37"/>
  </w:num>
  <w:num w:numId="56" w16cid:durableId="1166238491">
    <w:abstractNumId w:val="60"/>
  </w:num>
  <w:num w:numId="57" w16cid:durableId="606425280">
    <w:abstractNumId w:val="8"/>
  </w:num>
  <w:num w:numId="58" w16cid:durableId="1442913486">
    <w:abstractNumId w:val="47"/>
  </w:num>
  <w:num w:numId="59" w16cid:durableId="1831168536">
    <w:abstractNumId w:val="70"/>
  </w:num>
  <w:num w:numId="60" w16cid:durableId="1189640157">
    <w:abstractNumId w:val="25"/>
  </w:num>
  <w:num w:numId="61" w16cid:durableId="588734497">
    <w:abstractNumId w:val="18"/>
  </w:num>
  <w:num w:numId="62" w16cid:durableId="409236693">
    <w:abstractNumId w:val="63"/>
  </w:num>
  <w:num w:numId="63" w16cid:durableId="2120373818">
    <w:abstractNumId w:val="81"/>
  </w:num>
  <w:num w:numId="64" w16cid:durableId="1543864050">
    <w:abstractNumId w:val="84"/>
  </w:num>
  <w:num w:numId="65" w16cid:durableId="1422027486">
    <w:abstractNumId w:val="50"/>
  </w:num>
  <w:num w:numId="66" w16cid:durableId="12805193">
    <w:abstractNumId w:val="31"/>
  </w:num>
  <w:num w:numId="67" w16cid:durableId="2091347309">
    <w:abstractNumId w:val="28"/>
  </w:num>
  <w:num w:numId="68" w16cid:durableId="786123413">
    <w:abstractNumId w:val="22"/>
  </w:num>
  <w:num w:numId="69" w16cid:durableId="2006476421">
    <w:abstractNumId w:val="68"/>
  </w:num>
  <w:num w:numId="70" w16cid:durableId="164788386">
    <w:abstractNumId w:val="12"/>
  </w:num>
  <w:num w:numId="71" w16cid:durableId="1474908563">
    <w:abstractNumId w:val="74"/>
  </w:num>
  <w:num w:numId="72" w16cid:durableId="1624727084">
    <w:abstractNumId w:val="41"/>
  </w:num>
  <w:num w:numId="73" w16cid:durableId="106124620">
    <w:abstractNumId w:val="49"/>
  </w:num>
  <w:num w:numId="74" w16cid:durableId="1471442544">
    <w:abstractNumId w:val="15"/>
  </w:num>
  <w:num w:numId="75" w16cid:durableId="1486749904">
    <w:abstractNumId w:val="56"/>
  </w:num>
  <w:num w:numId="76" w16cid:durableId="166940041">
    <w:abstractNumId w:val="66"/>
  </w:num>
  <w:num w:numId="77" w16cid:durableId="146090503">
    <w:abstractNumId w:val="83"/>
  </w:num>
  <w:num w:numId="78" w16cid:durableId="383137170">
    <w:abstractNumId w:val="65"/>
  </w:num>
  <w:num w:numId="79" w16cid:durableId="1760560289">
    <w:abstractNumId w:val="2"/>
  </w:num>
  <w:num w:numId="80" w16cid:durableId="1500582928">
    <w:abstractNumId w:val="67"/>
  </w:num>
  <w:num w:numId="81" w16cid:durableId="944338035">
    <w:abstractNumId w:val="54"/>
  </w:num>
  <w:num w:numId="82" w16cid:durableId="1613584307">
    <w:abstractNumId w:val="69"/>
  </w:num>
  <w:num w:numId="83" w16cid:durableId="453907977">
    <w:abstractNumId w:val="82"/>
  </w:num>
  <w:num w:numId="84" w16cid:durableId="2093698862">
    <w:abstractNumId w:val="11"/>
  </w:num>
  <w:num w:numId="85" w16cid:durableId="759641497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F"/>
    <w:rsid w:val="000B0ADF"/>
    <w:rsid w:val="00213CF6"/>
    <w:rsid w:val="00216C01"/>
    <w:rsid w:val="002C7B6A"/>
    <w:rsid w:val="002E1A72"/>
    <w:rsid w:val="00363771"/>
    <w:rsid w:val="003E2B56"/>
    <w:rsid w:val="004169A0"/>
    <w:rsid w:val="00486462"/>
    <w:rsid w:val="004C1011"/>
    <w:rsid w:val="00564557"/>
    <w:rsid w:val="005F3BC4"/>
    <w:rsid w:val="00602CD2"/>
    <w:rsid w:val="006700D9"/>
    <w:rsid w:val="007851CA"/>
    <w:rsid w:val="007F336A"/>
    <w:rsid w:val="00806FE9"/>
    <w:rsid w:val="00836D2A"/>
    <w:rsid w:val="008B7024"/>
    <w:rsid w:val="00A023DF"/>
    <w:rsid w:val="00AE09CE"/>
    <w:rsid w:val="00B1378C"/>
    <w:rsid w:val="00B65004"/>
    <w:rsid w:val="00B809BF"/>
    <w:rsid w:val="00B91468"/>
    <w:rsid w:val="00BA0E68"/>
    <w:rsid w:val="00BE32A1"/>
    <w:rsid w:val="00C65C43"/>
    <w:rsid w:val="00D03FFF"/>
    <w:rsid w:val="00DD2754"/>
    <w:rsid w:val="00E00EBA"/>
    <w:rsid w:val="00EB3532"/>
    <w:rsid w:val="00F20D3F"/>
    <w:rsid w:val="00F32A92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0440"/>
  <w15:docId w15:val="{3645F3F7-8F6B-4E37-8D41-E9A24B4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4490"/>
    <w:pPr>
      <w:keepNext/>
      <w:keepLines/>
      <w:pBdr>
        <w:bottom w:val="single" w:sz="4" w:space="2" w:color="C0504D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49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490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49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nhideWhenUsed/>
    <w:qFormat/>
    <w:rsid w:val="00D84490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490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490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490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490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D8449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D8449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D8449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D8449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D8449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8449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D8449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D8449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D8449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10"/>
    <w:qFormat/>
    <w:rsid w:val="00D8449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D84490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84490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D8449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qFormat/>
    <w:rsid w:val="00D844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D84490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D8449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8449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eferenciasutil">
    <w:name w:val="Subtle Reference"/>
    <w:basedOn w:val="Fuentedeprrafopredeter"/>
    <w:uiPriority w:val="31"/>
    <w:qFormat/>
    <w:rsid w:val="00D84490"/>
    <w:rPr>
      <w:smallCaps/>
      <w:color w:val="404040" w:themeColor="text1" w:themeTint="BF"/>
      <w:spacing w:val="0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sid w:val="00D84490"/>
    <w:rPr>
      <w:b/>
      <w:bCs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84490"/>
    <w:rPr>
      <w:b/>
      <w:bCs/>
      <w:smallCaps/>
      <w:spacing w:val="0"/>
    </w:rPr>
  </w:style>
  <w:style w:type="character" w:customStyle="1" w:styleId="EncabezadoCar">
    <w:name w:val="Encabezado Car"/>
    <w:basedOn w:val="Fuentedeprrafopredeter"/>
    <w:link w:val="Encabezado"/>
    <w:qFormat/>
    <w:rsid w:val="00F81E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81E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E065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D84490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Textoindependiente">
    <w:name w:val="Body Text"/>
    <w:basedOn w:val="Normal"/>
    <w:link w:val="TextoindependienteCar"/>
    <w:rsid w:val="006E065E"/>
    <w:rPr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84490"/>
    <w:rPr>
      <w:b/>
      <w:bCs/>
      <w:color w:val="404040" w:themeColor="text1" w:themeTint="BF"/>
      <w:sz w:val="16"/>
      <w:szCs w:val="16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49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inespaciado">
    <w:name w:val="No Spacing"/>
    <w:uiPriority w:val="1"/>
    <w:qFormat/>
    <w:rsid w:val="00D84490"/>
  </w:style>
  <w:style w:type="paragraph" w:styleId="Prrafodelista">
    <w:name w:val="List Paragraph"/>
    <w:basedOn w:val="Normal"/>
    <w:uiPriority w:val="34"/>
    <w:qFormat/>
    <w:rsid w:val="00D8449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449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490"/>
    <w:pPr>
      <w:pBdr>
        <w:top w:val="single" w:sz="24" w:space="4" w:color="C0504D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84490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81E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1E1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06FE9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85A8-64C3-4B85-9D2B-A4FD6AD4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3103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Matías González</dc:creator>
  <dc:description/>
  <cp:lastModifiedBy>CHUS JIMÉNEZ RUBIO</cp:lastModifiedBy>
  <cp:revision>3</cp:revision>
  <dcterms:created xsi:type="dcterms:W3CDTF">2025-09-23T08:27:00Z</dcterms:created>
  <dcterms:modified xsi:type="dcterms:W3CDTF">2025-09-23T10:42:00Z</dcterms:modified>
  <dc:language>es-ES</dc:language>
</cp:coreProperties>
</file>